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rPr>
          <w:rFonts w:ascii="Verdana" w:cs="Verdana" w:eastAsia="Verdana" w:hAnsi="Verdana"/>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PIANO DIDATTICO PERSONALIZZATO (DSA)</w:t>
      </w:r>
    </w:p>
    <w:p w:rsidR="00000000" w:rsidDel="00000000" w:rsidP="00000000" w:rsidRDefault="00000000" w:rsidRPr="00000000" w14:paraId="00000004">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       Anno scolastico 2021/2022</w:t>
      </w:r>
    </w:p>
    <w:p w:rsidR="00000000" w:rsidDel="00000000" w:rsidP="00000000" w:rsidRDefault="00000000" w:rsidRPr="00000000" w14:paraId="00000005">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Scuola </w:t>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Classe :</w:t>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Coordinatore di classe:</w:t>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Alunno:</w:t>
      </w:r>
    </w:p>
    <w:p w:rsidR="00000000" w:rsidDel="00000000" w:rsidP="00000000" w:rsidRDefault="00000000" w:rsidRPr="00000000" w14:paraId="0000000B">
      <w:pPr>
        <w:rPr>
          <w:rFonts w:ascii="Arial" w:cs="Arial" w:eastAsia="Arial" w:hAnsi="Arial"/>
          <w:b w:val="1"/>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41"/>
        <w:gridCol w:w="3879"/>
        <w:gridCol w:w="2008"/>
        <w:tblGridChange w:id="0">
          <w:tblGrid>
            <w:gridCol w:w="3741"/>
            <w:gridCol w:w="3879"/>
            <w:gridCol w:w="2008"/>
          </w:tblGrid>
        </w:tblGridChange>
      </w:tblGrid>
      <w:tr>
        <w:tc>
          <w:tcPr/>
          <w:p w:rsidR="00000000" w:rsidDel="00000000" w:rsidP="00000000" w:rsidRDefault="00000000" w:rsidRPr="00000000" w14:paraId="0000000C">
            <w:pP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1"/>
              </w:rPr>
            </w:pPr>
            <w:r w:rsidDel="00000000" w:rsidR="00000000" w:rsidRPr="00000000">
              <w:rPr>
                <w:rFonts w:ascii="Arial" w:cs="Arial" w:eastAsia="Arial" w:hAnsi="Arial"/>
                <w:b w:val="1"/>
                <w:rtl w:val="0"/>
              </w:rPr>
              <w:t xml:space="preserve">DIAGNOSI SPECIALISTICA:</w:t>
            </w:r>
          </w:p>
        </w:tc>
        <w:tc>
          <w:tcPr>
            <w:gridSpan w:val="2"/>
          </w:tcPr>
          <w:p w:rsidR="00000000" w:rsidDel="00000000" w:rsidP="00000000" w:rsidRDefault="00000000" w:rsidRPr="00000000" w14:paraId="0000000E">
            <w:pP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(Indicare la tipologia di D.S.A.: es. dislessia, discalculia, etc.)</w:t>
            </w:r>
          </w:p>
          <w:p w:rsidR="00000000" w:rsidDel="00000000" w:rsidP="00000000" w:rsidRDefault="00000000" w:rsidRPr="00000000" w14:paraId="00000010">
            <w:pPr>
              <w:jc w:val="both"/>
              <w:rPr>
                <w:rFonts w:ascii="Arial" w:cs="Arial" w:eastAsia="Arial" w:hAnsi="Arial"/>
                <w:b w:val="1"/>
              </w:rPr>
            </w:pPr>
            <w:r w:rsidDel="00000000" w:rsidR="00000000" w:rsidRPr="00000000">
              <w:rPr>
                <w:rtl w:val="0"/>
              </w:rPr>
            </w:r>
          </w:p>
        </w:tc>
      </w:tr>
      <w:tr>
        <w:trPr>
          <w:trHeight w:val="440" w:hRule="atLeast"/>
        </w:trPr>
        <w:tc>
          <w:tcPr>
            <w:vMerge w:val="restart"/>
          </w:tcPr>
          <w:p w:rsidR="00000000" w:rsidDel="00000000" w:rsidP="00000000" w:rsidRDefault="00000000" w:rsidRPr="00000000" w14:paraId="00000012">
            <w:pP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rPr>
            </w:pPr>
            <w:r w:rsidDel="00000000" w:rsidR="00000000" w:rsidRPr="00000000">
              <w:rPr>
                <w:rFonts w:ascii="Arial" w:cs="Arial" w:eastAsia="Arial" w:hAnsi="Arial"/>
                <w:b w:val="1"/>
                <w:rtl w:val="0"/>
              </w:rPr>
              <w:t xml:space="preserve">EFFETTUATA PRESSO:</w:t>
            </w:r>
          </w:p>
        </w:tc>
        <w:tc>
          <w:tcPr>
            <w:vMerge w:val="restart"/>
          </w:tcPr>
          <w:p w:rsidR="00000000" w:rsidDel="00000000" w:rsidP="00000000" w:rsidRDefault="00000000" w:rsidRPr="00000000" w14:paraId="00000014">
            <w:pP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(Indicare l’Ente di riferimento oppure se effettuata privatamente)</w:t>
            </w:r>
          </w:p>
          <w:p w:rsidR="00000000" w:rsidDel="00000000" w:rsidP="00000000" w:rsidRDefault="00000000" w:rsidRPr="00000000" w14:paraId="00000016">
            <w:pPr>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IL:</w:t>
            </w:r>
          </w:p>
          <w:p w:rsidR="00000000" w:rsidDel="00000000" w:rsidP="00000000" w:rsidRDefault="00000000" w:rsidRPr="00000000" w14:paraId="0000001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sz w:val="18"/>
                <w:szCs w:val="18"/>
              </w:rPr>
            </w:pPr>
            <w:r w:rsidDel="00000000" w:rsidR="00000000" w:rsidRPr="00000000">
              <w:rPr>
                <w:rtl w:val="0"/>
              </w:rPr>
            </w:r>
          </w:p>
        </w:tc>
      </w:tr>
      <w:tr>
        <w:trPr>
          <w:trHeight w:val="440" w:hRule="atLeast"/>
        </w:trPr>
        <w:tc>
          <w:tcPr>
            <w:vMerge w:val="continue"/>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1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PROTOCOLLATA IL:</w:t>
            </w:r>
          </w:p>
          <w:p w:rsidR="00000000" w:rsidDel="00000000" w:rsidP="00000000" w:rsidRDefault="00000000" w:rsidRPr="00000000" w14:paraId="0000001D">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01F">
            <w:pP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0">
            <w:pPr>
              <w:jc w:val="both"/>
              <w:rPr>
                <w:rFonts w:ascii="Arial" w:cs="Arial" w:eastAsia="Arial" w:hAnsi="Arial"/>
                <w:b w:val="1"/>
              </w:rPr>
            </w:pPr>
            <w:r w:rsidDel="00000000" w:rsidR="00000000" w:rsidRPr="00000000">
              <w:rPr>
                <w:rFonts w:ascii="Arial" w:cs="Arial" w:eastAsia="Arial" w:hAnsi="Arial"/>
                <w:b w:val="1"/>
                <w:rtl w:val="0"/>
              </w:rPr>
              <w:t xml:space="preserve">SPECIALISTI:</w:t>
            </w:r>
          </w:p>
        </w:tc>
        <w:tc>
          <w:tcPr>
            <w:gridSpan w:val="2"/>
          </w:tcPr>
          <w:p w:rsidR="00000000" w:rsidDel="00000000" w:rsidP="00000000" w:rsidRDefault="00000000" w:rsidRPr="00000000" w14:paraId="00000021">
            <w:pP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(Indicare il/i nominativo/i del/i tecnico/i di riferimento per i rapporti fra Scuola ed Ente sanitario)</w:t>
            </w:r>
          </w:p>
          <w:p w:rsidR="00000000" w:rsidDel="00000000" w:rsidP="00000000" w:rsidRDefault="00000000" w:rsidRPr="00000000" w14:paraId="00000023">
            <w:pPr>
              <w:jc w:val="both"/>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0025">
            <w:pP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rPr>
            </w:pPr>
            <w:r w:rsidDel="00000000" w:rsidR="00000000" w:rsidRPr="00000000">
              <w:rPr>
                <w:rFonts w:ascii="Arial" w:cs="Arial" w:eastAsia="Arial" w:hAnsi="Arial"/>
                <w:b w:val="1"/>
                <w:rtl w:val="0"/>
              </w:rPr>
              <w:t xml:space="preserve">TRATTAMENTI RIABILITATIVI:</w:t>
            </w:r>
          </w:p>
          <w:p w:rsidR="00000000" w:rsidDel="00000000" w:rsidP="00000000" w:rsidRDefault="00000000" w:rsidRPr="00000000" w14:paraId="0000002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(Tipologia, durata, cadenza, risultati ottenuti, etc.)</w:t>
            </w:r>
          </w:p>
          <w:p w:rsidR="00000000" w:rsidDel="00000000" w:rsidP="00000000" w:rsidRDefault="00000000" w:rsidRPr="00000000" w14:paraId="00000028">
            <w:pPr>
              <w:jc w:val="both"/>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2B">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tabs>
          <w:tab w:val="left" w:pos="1620"/>
        </w:tabs>
        <w:jc w:val="both"/>
        <w:rPr>
          <w:rFonts w:ascii="Arial" w:cs="Arial" w:eastAsia="Arial" w:hAnsi="Arial"/>
          <w:b w:val="1"/>
          <w:sz w:val="20"/>
          <w:szCs w:val="20"/>
        </w:rPr>
      </w:pPr>
      <w:r w:rsidDel="00000000" w:rsidR="00000000" w:rsidRPr="00000000">
        <w:rPr>
          <w:rtl w:val="0"/>
        </w:rPr>
      </w:r>
    </w:p>
    <w:tbl>
      <w:tblPr>
        <w:tblStyle w:val="Table2"/>
        <w:tblW w:w="104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76"/>
        <w:gridCol w:w="2202"/>
        <w:gridCol w:w="1276"/>
        <w:gridCol w:w="1276"/>
        <w:gridCol w:w="1105"/>
        <w:tblGridChange w:id="0">
          <w:tblGrid>
            <w:gridCol w:w="4576"/>
            <w:gridCol w:w="2202"/>
            <w:gridCol w:w="1276"/>
            <w:gridCol w:w="1276"/>
            <w:gridCol w:w="1105"/>
          </w:tblGrid>
        </w:tblGridChange>
      </w:tblGrid>
      <w:tr>
        <w:tc>
          <w:tcPr>
            <w:shd w:fill="auto" w:val="clear"/>
          </w:tcPr>
          <w:p w:rsidR="00000000" w:rsidDel="00000000" w:rsidP="00000000" w:rsidRDefault="00000000" w:rsidRPr="00000000" w14:paraId="00000033">
            <w:pPr>
              <w:spacing w:before="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DIAGNOSI</w:t>
            </w:r>
          </w:p>
          <w:p w:rsidR="00000000" w:rsidDel="00000000" w:rsidP="00000000" w:rsidRDefault="00000000" w:rsidRPr="00000000" w14:paraId="0000003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SPECIALISTICA</w:t>
            </w:r>
          </w:p>
          <w:p w:rsidR="00000000" w:rsidDel="00000000" w:rsidP="00000000" w:rsidRDefault="00000000" w:rsidRPr="00000000" w14:paraId="000000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(dati rilevabili, se presenti, nella diagnosi)</w:t>
            </w:r>
          </w:p>
        </w:tc>
        <w:tc>
          <w:tcPr>
            <w:gridSpan w:val="4"/>
            <w:shd w:fill="auto" w:val="clear"/>
          </w:tcPr>
          <w:p w:rsidR="00000000" w:rsidDel="00000000" w:rsidP="00000000" w:rsidRDefault="00000000" w:rsidRPr="00000000" w14:paraId="00000036">
            <w:pPr>
              <w:spacing w:before="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OSSERVAZIONE IN CLASSE</w:t>
            </w:r>
          </w:p>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(dati rilevati direttamente dagli insegnanti)</w:t>
            </w:r>
          </w:p>
        </w:tc>
      </w:tr>
      <w:tr>
        <w:tc>
          <w:tcPr>
            <w:shd w:fill="auto" w:val="clear"/>
          </w:tcPr>
          <w:p w:rsidR="00000000" w:rsidDel="00000000" w:rsidP="00000000" w:rsidRDefault="00000000" w:rsidRPr="00000000" w14:paraId="0000003B">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LETTURA</w:t>
            </w:r>
          </w:p>
        </w:tc>
        <w:tc>
          <w:tcPr>
            <w:gridSpan w:val="4"/>
            <w:shd w:fill="auto" w:val="clear"/>
          </w:tcPr>
          <w:p w:rsidR="00000000" w:rsidDel="00000000" w:rsidP="00000000" w:rsidRDefault="00000000" w:rsidRPr="00000000" w14:paraId="0000003C">
            <w:pPr>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LETTURA</w:t>
            </w:r>
          </w:p>
        </w:tc>
      </w:tr>
      <w:tr>
        <w:tc>
          <w:tcPr>
            <w:shd w:fill="auto" w:val="clear"/>
          </w:tcPr>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shd w:fill="auto" w:val="clear"/>
            <w:vAlign w:val="center"/>
          </w:tcPr>
          <w:p w:rsidR="00000000" w:rsidDel="00000000" w:rsidP="00000000" w:rsidRDefault="00000000" w:rsidRPr="00000000" w14:paraId="0000004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VELOCITÀ</w:t>
            </w:r>
          </w:p>
        </w:tc>
        <w:tc>
          <w:tcPr>
            <w:gridSpan w:val="3"/>
            <w:shd w:fill="auto" w:val="clear"/>
          </w:tcPr>
          <w:p w:rsidR="00000000" w:rsidDel="00000000" w:rsidP="00000000" w:rsidRDefault="00000000" w:rsidRPr="00000000" w14:paraId="00000042">
            <w:pPr>
              <w:widowControl w:val="0"/>
              <w:numPr>
                <w:ilvl w:val="0"/>
                <w:numId w:val="1"/>
              </w:numPr>
              <w:spacing w:before="120" w:lineRule="auto"/>
              <w:ind w:left="199" w:hanging="142"/>
              <w:rPr>
                <w:sz w:val="20"/>
                <w:szCs w:val="20"/>
              </w:rPr>
            </w:pPr>
            <w:r w:rsidDel="00000000" w:rsidR="00000000" w:rsidRPr="00000000">
              <w:rPr>
                <w:rFonts w:ascii="Arial" w:cs="Arial" w:eastAsia="Arial" w:hAnsi="Arial"/>
                <w:sz w:val="20"/>
                <w:szCs w:val="20"/>
                <w:rtl w:val="0"/>
              </w:rPr>
              <w:t xml:space="preserve">Molto lenta</w:t>
            </w:r>
          </w:p>
          <w:p w:rsidR="00000000" w:rsidDel="00000000" w:rsidP="00000000" w:rsidRDefault="00000000" w:rsidRPr="00000000" w14:paraId="00000043">
            <w:pPr>
              <w:widowControl w:val="0"/>
              <w:numPr>
                <w:ilvl w:val="0"/>
                <w:numId w:val="1"/>
              </w:numPr>
              <w:ind w:left="200" w:hanging="142"/>
              <w:rPr>
                <w:sz w:val="20"/>
                <w:szCs w:val="20"/>
              </w:rPr>
            </w:pPr>
            <w:r w:rsidDel="00000000" w:rsidR="00000000" w:rsidRPr="00000000">
              <w:rPr>
                <w:rFonts w:ascii="Arial" w:cs="Arial" w:eastAsia="Arial" w:hAnsi="Arial"/>
                <w:sz w:val="20"/>
                <w:szCs w:val="20"/>
                <w:rtl w:val="0"/>
              </w:rPr>
              <w:t xml:space="preserve">Lenta</w:t>
            </w:r>
          </w:p>
          <w:p w:rsidR="00000000" w:rsidDel="00000000" w:rsidP="00000000" w:rsidRDefault="00000000" w:rsidRPr="00000000" w14:paraId="00000044">
            <w:pPr>
              <w:widowControl w:val="0"/>
              <w:numPr>
                <w:ilvl w:val="0"/>
                <w:numId w:val="1"/>
              </w:numPr>
              <w:spacing w:after="120" w:lineRule="auto"/>
              <w:ind w:left="199" w:hanging="142"/>
              <w:rPr>
                <w:sz w:val="20"/>
                <w:szCs w:val="20"/>
              </w:rPr>
            </w:pPr>
            <w:r w:rsidDel="00000000" w:rsidR="00000000" w:rsidRPr="00000000">
              <w:rPr>
                <w:rFonts w:ascii="Arial" w:cs="Arial" w:eastAsia="Arial" w:hAnsi="Arial"/>
                <w:sz w:val="20"/>
                <w:szCs w:val="20"/>
                <w:rtl w:val="0"/>
              </w:rPr>
              <w:t xml:space="preserve">Scorrevole</w:t>
            </w:r>
          </w:p>
        </w:tc>
      </w:tr>
      <w:tr>
        <w:tc>
          <w:tcPr>
            <w:shd w:fill="auto" w:val="clear"/>
          </w:tcPr>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shd w:fill="auto" w:val="clear"/>
            <w:vAlign w:val="center"/>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CORRETTEZZA</w:t>
            </w:r>
            <w:r w:rsidDel="00000000" w:rsidR="00000000" w:rsidRPr="00000000">
              <w:rPr>
                <w:rtl w:val="0"/>
              </w:rPr>
            </w:r>
          </w:p>
        </w:tc>
        <w:tc>
          <w:tcPr>
            <w:gridSpan w:val="3"/>
            <w:shd w:fill="auto" w:val="clear"/>
          </w:tcPr>
          <w:p w:rsidR="00000000" w:rsidDel="00000000" w:rsidP="00000000" w:rsidRDefault="00000000" w:rsidRPr="00000000" w14:paraId="00000049">
            <w:pPr>
              <w:widowControl w:val="0"/>
              <w:numPr>
                <w:ilvl w:val="0"/>
                <w:numId w:val="1"/>
              </w:numPr>
              <w:spacing w:before="120" w:lineRule="auto"/>
              <w:ind w:left="199" w:hanging="142"/>
              <w:rPr>
                <w:sz w:val="20"/>
                <w:szCs w:val="20"/>
              </w:rPr>
            </w:pPr>
            <w:r w:rsidDel="00000000" w:rsidR="00000000" w:rsidRPr="00000000">
              <w:rPr>
                <w:rFonts w:ascii="Arial" w:cs="Arial" w:eastAsia="Arial" w:hAnsi="Arial"/>
                <w:sz w:val="20"/>
                <w:szCs w:val="20"/>
                <w:rtl w:val="0"/>
              </w:rPr>
              <w:t xml:space="preserve">Adeguata</w:t>
            </w:r>
          </w:p>
          <w:p w:rsidR="00000000" w:rsidDel="00000000" w:rsidP="00000000" w:rsidRDefault="00000000" w:rsidRPr="00000000" w14:paraId="0000004A">
            <w:pPr>
              <w:widowControl w:val="0"/>
              <w:numPr>
                <w:ilvl w:val="0"/>
                <w:numId w:val="1"/>
              </w:numPr>
              <w:spacing w:after="120" w:lineRule="auto"/>
              <w:ind w:left="199" w:hanging="142"/>
              <w:rPr>
                <w:sz w:val="20"/>
                <w:szCs w:val="20"/>
              </w:rPr>
            </w:pPr>
            <w:r w:rsidDel="00000000" w:rsidR="00000000" w:rsidRPr="00000000">
              <w:rPr>
                <w:rFonts w:ascii="Arial" w:cs="Arial" w:eastAsia="Arial" w:hAnsi="Arial"/>
                <w:sz w:val="20"/>
                <w:szCs w:val="20"/>
                <w:rtl w:val="0"/>
              </w:rPr>
              <w:t xml:space="preserve">Non adeguata (ad esempio confonde/inverte/sostituisce omette   lettere o sillabe</w:t>
            </w:r>
          </w:p>
        </w:tc>
      </w:tr>
      <w:tr>
        <w:tc>
          <w:tcPr>
            <w:shd w:fill="auto" w:val="clear"/>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shd w:fill="auto" w:val="clear"/>
            <w:vAlign w:val="center"/>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COMPRENSIONE</w:t>
            </w:r>
            <w:r w:rsidDel="00000000" w:rsidR="00000000" w:rsidRPr="00000000">
              <w:rPr>
                <w:rtl w:val="0"/>
              </w:rPr>
            </w:r>
          </w:p>
        </w:tc>
        <w:tc>
          <w:tcPr>
            <w:gridSpan w:val="3"/>
            <w:shd w:fill="auto" w:val="clear"/>
          </w:tcPr>
          <w:p w:rsidR="00000000" w:rsidDel="00000000" w:rsidP="00000000" w:rsidRDefault="00000000" w:rsidRPr="00000000" w14:paraId="0000004F">
            <w:pPr>
              <w:widowControl w:val="0"/>
              <w:numPr>
                <w:ilvl w:val="0"/>
                <w:numId w:val="1"/>
              </w:numPr>
              <w:spacing w:before="120" w:lineRule="auto"/>
              <w:ind w:left="199" w:hanging="142"/>
              <w:rPr>
                <w:sz w:val="20"/>
                <w:szCs w:val="20"/>
              </w:rPr>
            </w:pPr>
            <w:r w:rsidDel="00000000" w:rsidR="00000000" w:rsidRPr="00000000">
              <w:rPr>
                <w:rFonts w:ascii="Arial" w:cs="Arial" w:eastAsia="Arial" w:hAnsi="Arial"/>
                <w:sz w:val="20"/>
                <w:szCs w:val="20"/>
                <w:rtl w:val="0"/>
              </w:rPr>
              <w:t xml:space="preserve">Scarsa</w:t>
            </w:r>
          </w:p>
          <w:p w:rsidR="00000000" w:rsidDel="00000000" w:rsidP="00000000" w:rsidRDefault="00000000" w:rsidRPr="00000000" w14:paraId="00000050">
            <w:pPr>
              <w:widowControl w:val="0"/>
              <w:numPr>
                <w:ilvl w:val="0"/>
                <w:numId w:val="1"/>
              </w:numPr>
              <w:ind w:left="200" w:hanging="142"/>
              <w:rPr>
                <w:sz w:val="20"/>
                <w:szCs w:val="20"/>
              </w:rPr>
            </w:pPr>
            <w:r w:rsidDel="00000000" w:rsidR="00000000" w:rsidRPr="00000000">
              <w:rPr>
                <w:rFonts w:ascii="Arial" w:cs="Arial" w:eastAsia="Arial" w:hAnsi="Arial"/>
                <w:sz w:val="20"/>
                <w:szCs w:val="20"/>
                <w:rtl w:val="0"/>
              </w:rPr>
              <w:t xml:space="preserve">Essenziale</w:t>
            </w:r>
          </w:p>
          <w:p w:rsidR="00000000" w:rsidDel="00000000" w:rsidP="00000000" w:rsidRDefault="00000000" w:rsidRPr="00000000" w14:paraId="00000051">
            <w:pPr>
              <w:widowControl w:val="0"/>
              <w:numPr>
                <w:ilvl w:val="0"/>
                <w:numId w:val="1"/>
              </w:numPr>
              <w:ind w:left="200" w:hanging="142"/>
              <w:rPr>
                <w:sz w:val="20"/>
                <w:szCs w:val="20"/>
              </w:rPr>
            </w:pPr>
            <w:r w:rsidDel="00000000" w:rsidR="00000000" w:rsidRPr="00000000">
              <w:rPr>
                <w:rFonts w:ascii="Arial" w:cs="Arial" w:eastAsia="Arial" w:hAnsi="Arial"/>
                <w:sz w:val="20"/>
                <w:szCs w:val="20"/>
                <w:rtl w:val="0"/>
              </w:rPr>
              <w:t xml:space="preserve">Globale</w:t>
            </w:r>
          </w:p>
          <w:p w:rsidR="00000000" w:rsidDel="00000000" w:rsidP="00000000" w:rsidRDefault="00000000" w:rsidRPr="00000000" w14:paraId="00000052">
            <w:pPr>
              <w:numPr>
                <w:ilvl w:val="0"/>
                <w:numId w:val="1"/>
              </w:numPr>
              <w:spacing w:after="120" w:lineRule="auto"/>
              <w:ind w:left="199" w:hanging="142"/>
              <w:rPr>
                <w:sz w:val="20"/>
                <w:szCs w:val="20"/>
              </w:rPr>
            </w:pPr>
            <w:r w:rsidDel="00000000" w:rsidR="00000000" w:rsidRPr="00000000">
              <w:rPr>
                <w:rFonts w:ascii="Arial" w:cs="Arial" w:eastAsia="Arial" w:hAnsi="Arial"/>
                <w:sz w:val="20"/>
                <w:szCs w:val="20"/>
                <w:rtl w:val="0"/>
              </w:rPr>
              <w:t xml:space="preserve">Completa-analitica</w:t>
            </w:r>
          </w:p>
        </w:tc>
      </w:tr>
      <w:tr>
        <w:tc>
          <w:tcPr>
            <w:shd w:fill="auto" w:val="clear"/>
          </w:tcPr>
          <w:p w:rsidR="00000000" w:rsidDel="00000000" w:rsidP="00000000" w:rsidRDefault="00000000" w:rsidRPr="00000000" w14:paraId="00000055">
            <w:pPr>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SCRITTURA</w:t>
            </w:r>
          </w:p>
        </w:tc>
        <w:tc>
          <w:tcPr>
            <w:gridSpan w:val="4"/>
            <w:shd w:fill="auto" w:val="clear"/>
          </w:tcPr>
          <w:p w:rsidR="00000000" w:rsidDel="00000000" w:rsidP="00000000" w:rsidRDefault="00000000" w:rsidRPr="00000000" w14:paraId="00000056">
            <w:pPr>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SCRITTURA</w:t>
            </w:r>
          </w:p>
        </w:tc>
      </w:tr>
      <w:tr>
        <w:trPr>
          <w:trHeight w:val="120" w:hRule="atLeast"/>
        </w:trPr>
        <w:tc>
          <w:tcPr>
            <w:vMerge w:val="restart"/>
            <w:shd w:fill="auto" w:val="clear"/>
          </w:tcPr>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vMerge w:val="restart"/>
            <w:shd w:fill="auto" w:val="clear"/>
            <w:vAlign w:val="center"/>
          </w:tcPr>
          <w:p w:rsidR="00000000" w:rsidDel="00000000" w:rsidP="00000000" w:rsidRDefault="00000000" w:rsidRPr="00000000" w14:paraId="0000005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SOTTO</w:t>
            </w:r>
          </w:p>
          <w:p w:rsidR="00000000" w:rsidDel="00000000" w:rsidP="00000000" w:rsidRDefault="00000000" w:rsidRPr="00000000" w14:paraId="0000005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DETTATURA</w:t>
            </w:r>
          </w:p>
          <w:p w:rsidR="00000000" w:rsidDel="00000000" w:rsidP="00000000" w:rsidRDefault="00000000" w:rsidRPr="00000000" w14:paraId="0000005D">
            <w:pPr>
              <w:rPr>
                <w:rFonts w:ascii="Arial" w:cs="Arial" w:eastAsia="Arial" w:hAnsi="Arial"/>
                <w:b w:val="1"/>
                <w:sz w:val="20"/>
                <w:szCs w:val="20"/>
              </w:rPr>
            </w:pPr>
            <w:r w:rsidDel="00000000" w:rsidR="00000000" w:rsidRPr="00000000">
              <w:rPr>
                <w:rtl w:val="0"/>
              </w:rPr>
            </w:r>
          </w:p>
        </w:tc>
        <w:tc>
          <w:tcPr>
            <w:gridSpan w:val="3"/>
            <w:shd w:fill="auto" w:val="clear"/>
            <w:vAlign w:val="center"/>
          </w:tcPr>
          <w:p w:rsidR="00000000" w:rsidDel="00000000" w:rsidP="00000000" w:rsidRDefault="00000000" w:rsidRPr="00000000" w14:paraId="0000005E">
            <w:pPr>
              <w:widowControl w:val="0"/>
              <w:numPr>
                <w:ilvl w:val="0"/>
                <w:numId w:val="1"/>
              </w:numPr>
              <w:spacing w:before="120" w:lineRule="auto"/>
              <w:ind w:left="199" w:hanging="142"/>
              <w:rPr>
                <w:sz w:val="20"/>
                <w:szCs w:val="20"/>
              </w:rPr>
            </w:pPr>
            <w:r w:rsidDel="00000000" w:rsidR="00000000" w:rsidRPr="00000000">
              <w:rPr>
                <w:rFonts w:ascii="Arial" w:cs="Arial" w:eastAsia="Arial" w:hAnsi="Arial"/>
                <w:sz w:val="20"/>
                <w:szCs w:val="20"/>
                <w:rtl w:val="0"/>
              </w:rPr>
              <w:t xml:space="preserve">Corretta</w:t>
            </w:r>
          </w:p>
          <w:p w:rsidR="00000000" w:rsidDel="00000000" w:rsidP="00000000" w:rsidRDefault="00000000" w:rsidRPr="00000000" w14:paraId="0000005F">
            <w:pPr>
              <w:widowControl w:val="0"/>
              <w:numPr>
                <w:ilvl w:val="0"/>
                <w:numId w:val="1"/>
              </w:numPr>
              <w:ind w:left="200" w:hanging="142"/>
              <w:rPr>
                <w:sz w:val="20"/>
                <w:szCs w:val="20"/>
              </w:rPr>
            </w:pPr>
            <w:r w:rsidDel="00000000" w:rsidR="00000000" w:rsidRPr="00000000">
              <w:rPr>
                <w:rFonts w:ascii="Arial" w:cs="Arial" w:eastAsia="Arial" w:hAnsi="Arial"/>
                <w:sz w:val="20"/>
                <w:szCs w:val="20"/>
                <w:rtl w:val="0"/>
              </w:rPr>
              <w:t xml:space="preserve"> Poco corretta</w:t>
            </w:r>
          </w:p>
          <w:p w:rsidR="00000000" w:rsidDel="00000000" w:rsidP="00000000" w:rsidRDefault="00000000" w:rsidRPr="00000000" w14:paraId="00000060">
            <w:pPr>
              <w:widowControl w:val="0"/>
              <w:numPr>
                <w:ilvl w:val="0"/>
                <w:numId w:val="1"/>
              </w:numPr>
              <w:spacing w:after="120" w:lineRule="auto"/>
              <w:ind w:left="199" w:hanging="142"/>
              <w:rPr>
                <w:sz w:val="22"/>
                <w:szCs w:val="22"/>
              </w:rPr>
            </w:pPr>
            <w:r w:rsidDel="00000000" w:rsidR="00000000" w:rsidRPr="00000000">
              <w:rPr>
                <w:rFonts w:ascii="Arial" w:cs="Arial" w:eastAsia="Arial" w:hAnsi="Arial"/>
                <w:sz w:val="20"/>
                <w:szCs w:val="20"/>
                <w:rtl w:val="0"/>
              </w:rPr>
              <w:t xml:space="preserve"> Scorretta</w:t>
            </w:r>
            <w:r w:rsidDel="00000000" w:rsidR="00000000" w:rsidRPr="00000000">
              <w:rPr>
                <w:rtl w:val="0"/>
              </w:rPr>
            </w:r>
          </w:p>
        </w:tc>
      </w:tr>
      <w:tr>
        <w:trPr>
          <w:trHeight w:val="120" w:hRule="atLeast"/>
        </w:trPr>
        <w:tc>
          <w:tcPr>
            <w:vMerge w:val="continue"/>
            <w:shd w:fill="auto"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shd w:fill="auto" w:val="clear"/>
          </w:tcPr>
          <w:p w:rsidR="00000000" w:rsidDel="00000000" w:rsidP="00000000" w:rsidRDefault="00000000" w:rsidRPr="00000000" w14:paraId="00000065">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TIPOLOGIA ERRORI</w:t>
            </w:r>
          </w:p>
        </w:tc>
      </w:tr>
      <w:tr>
        <w:trPr>
          <w:trHeight w:val="120" w:hRule="atLeast"/>
        </w:trPr>
        <w:tc>
          <w:tcPr>
            <w:vMerge w:val="continue"/>
            <w:shd w:fill="auto"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6A">
            <w:pPr>
              <w:widowControl w:val="0"/>
              <w:numPr>
                <w:ilvl w:val="0"/>
                <w:numId w:val="1"/>
              </w:numPr>
              <w:spacing w:before="120" w:lineRule="auto"/>
              <w:ind w:left="199" w:hanging="142"/>
              <w:rPr>
                <w:sz w:val="20"/>
                <w:szCs w:val="20"/>
              </w:rPr>
            </w:pPr>
            <w:r w:rsidDel="00000000" w:rsidR="00000000" w:rsidRPr="00000000">
              <w:rPr>
                <w:rFonts w:ascii="Arial" w:cs="Arial" w:eastAsia="Arial" w:hAnsi="Arial"/>
                <w:sz w:val="20"/>
                <w:szCs w:val="20"/>
                <w:rtl w:val="0"/>
              </w:rPr>
              <w:t xml:space="preserve">Fonologici</w:t>
            </w:r>
          </w:p>
          <w:p w:rsidR="00000000" w:rsidDel="00000000" w:rsidP="00000000" w:rsidRDefault="00000000" w:rsidRPr="00000000" w14:paraId="0000006B">
            <w:pPr>
              <w:widowControl w:val="0"/>
              <w:numPr>
                <w:ilvl w:val="0"/>
                <w:numId w:val="1"/>
              </w:numPr>
              <w:ind w:left="200" w:hanging="142"/>
              <w:rPr>
                <w:sz w:val="20"/>
                <w:szCs w:val="20"/>
              </w:rPr>
            </w:pPr>
            <w:r w:rsidDel="00000000" w:rsidR="00000000" w:rsidRPr="00000000">
              <w:rPr>
                <w:rFonts w:ascii="Arial" w:cs="Arial" w:eastAsia="Arial" w:hAnsi="Arial"/>
                <w:sz w:val="20"/>
                <w:szCs w:val="20"/>
                <w:rtl w:val="0"/>
              </w:rPr>
              <w:t xml:space="preserve">Non fonologici</w:t>
            </w:r>
          </w:p>
          <w:p w:rsidR="00000000" w:rsidDel="00000000" w:rsidP="00000000" w:rsidRDefault="00000000" w:rsidRPr="00000000" w14:paraId="0000006C">
            <w:pPr>
              <w:widowControl w:val="0"/>
              <w:numPr>
                <w:ilvl w:val="0"/>
                <w:numId w:val="1"/>
              </w:numPr>
              <w:spacing w:after="120" w:lineRule="auto"/>
              <w:ind w:left="199" w:hanging="142"/>
              <w:rPr>
                <w:sz w:val="22"/>
                <w:szCs w:val="22"/>
              </w:rPr>
            </w:pPr>
            <w:r w:rsidDel="00000000" w:rsidR="00000000" w:rsidRPr="00000000">
              <w:rPr>
                <w:rFonts w:ascii="Arial" w:cs="Arial" w:eastAsia="Arial" w:hAnsi="Arial"/>
                <w:sz w:val="20"/>
                <w:szCs w:val="20"/>
                <w:rtl w:val="0"/>
              </w:rPr>
              <w:t xml:space="preserve">Fonetici</w:t>
            </w:r>
            <w:r w:rsidDel="00000000" w:rsidR="00000000" w:rsidRPr="00000000">
              <w:rPr>
                <w:rtl w:val="0"/>
              </w:rPr>
            </w:r>
          </w:p>
        </w:tc>
      </w:tr>
      <w:tr>
        <w:trPr>
          <w:trHeight w:val="180" w:hRule="atLeast"/>
        </w:trPr>
        <w:tc>
          <w:tcPr>
            <w:vMerge w:val="restart"/>
            <w:shd w:fill="auto" w:val="clear"/>
          </w:tcPr>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vMerge w:val="restart"/>
            <w:shd w:fill="auto" w:val="clear"/>
            <w:vAlign w:val="center"/>
          </w:tcPr>
          <w:p w:rsidR="00000000" w:rsidDel="00000000" w:rsidP="00000000" w:rsidRDefault="00000000" w:rsidRPr="00000000" w14:paraId="0000007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PRODUZIONE AUTONOMA/</w:t>
            </w:r>
          </w:p>
          <w:p w:rsidR="00000000" w:rsidDel="00000000" w:rsidP="00000000" w:rsidRDefault="00000000" w:rsidRPr="00000000" w14:paraId="00000071">
            <w:pPr>
              <w:rPr>
                <w:rFonts w:ascii="Arial" w:cs="Arial" w:eastAsia="Arial" w:hAnsi="Arial"/>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72">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ADERENZA CONSEGNA</w:t>
            </w:r>
            <w:r w:rsidDel="00000000" w:rsidR="00000000" w:rsidRPr="00000000">
              <w:rPr>
                <w:rtl w:val="0"/>
              </w:rPr>
            </w:r>
          </w:p>
        </w:tc>
      </w:tr>
      <w:tr>
        <w:trPr>
          <w:trHeight w:val="180" w:hRule="atLeast"/>
        </w:trPr>
        <w:tc>
          <w:tcPr>
            <w:vMerge w:val="continue"/>
            <w:shd w:fill="auto"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77">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Spesso</w:t>
            </w:r>
          </w:p>
        </w:tc>
        <w:tc>
          <w:tcPr>
            <w:shd w:fill="auto" w:val="clear"/>
          </w:tcPr>
          <w:p w:rsidR="00000000" w:rsidDel="00000000" w:rsidP="00000000" w:rsidRDefault="00000000" w:rsidRPr="00000000" w14:paraId="00000078">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Talvolta</w:t>
            </w:r>
          </w:p>
        </w:tc>
        <w:tc>
          <w:tcPr>
            <w:shd w:fill="auto" w:val="clear"/>
          </w:tcPr>
          <w:p w:rsidR="00000000" w:rsidDel="00000000" w:rsidP="00000000" w:rsidRDefault="00000000" w:rsidRPr="00000000" w14:paraId="00000079">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Mai</w:t>
            </w:r>
          </w:p>
        </w:tc>
      </w:tr>
      <w:tr>
        <w:trPr>
          <w:trHeight w:val="180" w:hRule="atLeast"/>
        </w:trPr>
        <w:tc>
          <w:tcPr>
            <w:vMerge w:val="continue"/>
            <w:shd w:fill="auto"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shd w:fill="auto" w:val="clear"/>
          </w:tcPr>
          <w:p w:rsidR="00000000" w:rsidDel="00000000" w:rsidP="00000000" w:rsidRDefault="00000000" w:rsidRPr="00000000" w14:paraId="0000007C">
            <w:pPr>
              <w:widowControl w:val="0"/>
              <w:tabs>
                <w:tab w:val="left" w:pos="1452"/>
                <w:tab w:val="left" w:pos="1735"/>
                <w:tab w:val="left" w:pos="2061"/>
              </w:tabs>
              <w:ind w:left="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CORRETTA STRUTTURA</w:t>
            </w:r>
          </w:p>
          <w:p w:rsidR="00000000" w:rsidDel="00000000" w:rsidP="00000000" w:rsidRDefault="00000000" w:rsidRPr="00000000" w14:paraId="0000007D">
            <w:pPr>
              <w:widowControl w:val="0"/>
              <w:tabs>
                <w:tab w:val="left" w:pos="1452"/>
                <w:tab w:val="left" w:pos="1735"/>
                <w:tab w:val="left" w:pos="2061"/>
              </w:tabs>
              <w:ind w:left="34"/>
              <w:rPr>
                <w:rFonts w:ascii="Arial" w:cs="Arial" w:eastAsia="Arial" w:hAnsi="Arial"/>
                <w:sz w:val="22"/>
                <w:szCs w:val="22"/>
              </w:rPr>
            </w:pPr>
            <w:r w:rsidDel="00000000" w:rsidR="00000000" w:rsidRPr="00000000">
              <w:rPr>
                <w:rFonts w:ascii="Arial" w:cs="Arial" w:eastAsia="Arial" w:hAnsi="Arial"/>
                <w:b w:val="1"/>
                <w:sz w:val="20"/>
                <w:szCs w:val="20"/>
                <w:rtl w:val="0"/>
              </w:rPr>
              <w:t xml:space="preserve"> MORFO-SINTATTICA</w:t>
            </w:r>
            <w:r w:rsidDel="00000000" w:rsidR="00000000" w:rsidRPr="00000000">
              <w:rPr>
                <w:rtl w:val="0"/>
              </w:rPr>
            </w:r>
          </w:p>
        </w:tc>
      </w:tr>
      <w:tr>
        <w:trPr>
          <w:trHeight w:val="180" w:hRule="atLeast"/>
        </w:trPr>
        <w:tc>
          <w:tcPr>
            <w:vMerge w:val="continue"/>
            <w:shd w:fill="auto"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82">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Spesso</w:t>
            </w:r>
          </w:p>
        </w:tc>
        <w:tc>
          <w:tcPr>
            <w:shd w:fill="auto" w:val="clear"/>
          </w:tcPr>
          <w:p w:rsidR="00000000" w:rsidDel="00000000" w:rsidP="00000000" w:rsidRDefault="00000000" w:rsidRPr="00000000" w14:paraId="00000083">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Talvolta</w:t>
            </w:r>
          </w:p>
        </w:tc>
        <w:tc>
          <w:tcPr>
            <w:shd w:fill="auto" w:val="clear"/>
          </w:tcPr>
          <w:p w:rsidR="00000000" w:rsidDel="00000000" w:rsidP="00000000" w:rsidRDefault="00000000" w:rsidRPr="00000000" w14:paraId="00000084">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Mai</w:t>
            </w:r>
          </w:p>
        </w:tc>
      </w:tr>
      <w:tr>
        <w:trPr>
          <w:trHeight w:val="180" w:hRule="atLeast"/>
        </w:trPr>
        <w:tc>
          <w:tcPr>
            <w:vMerge w:val="continue"/>
            <w:shd w:fill="auto"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shd w:fill="auto" w:val="clear"/>
          </w:tcPr>
          <w:p w:rsidR="00000000" w:rsidDel="00000000" w:rsidP="00000000" w:rsidRDefault="00000000" w:rsidRPr="00000000" w14:paraId="00000087">
            <w:pPr>
              <w:ind w:right="-221"/>
              <w:rPr>
                <w:rFonts w:ascii="Arial" w:cs="Arial" w:eastAsia="Arial" w:hAnsi="Arial"/>
                <w:sz w:val="20"/>
                <w:szCs w:val="20"/>
              </w:rPr>
            </w:pPr>
            <w:r w:rsidDel="00000000" w:rsidR="00000000" w:rsidRPr="00000000">
              <w:rPr>
                <w:rFonts w:ascii="Arial" w:cs="Arial" w:eastAsia="Arial" w:hAnsi="Arial"/>
                <w:b w:val="1"/>
                <w:sz w:val="20"/>
                <w:szCs w:val="20"/>
                <w:rtl w:val="0"/>
              </w:rPr>
              <w:t xml:space="preserve">CORRETTA STRUTTURA TESTUALE </w:t>
            </w:r>
            <w:r w:rsidDel="00000000" w:rsidR="00000000" w:rsidRPr="00000000">
              <w:rPr>
                <w:rFonts w:ascii="Arial" w:cs="Arial" w:eastAsia="Arial" w:hAnsi="Arial"/>
                <w:sz w:val="20"/>
                <w:szCs w:val="20"/>
                <w:rtl w:val="0"/>
              </w:rPr>
              <w:t xml:space="preserve">(narrativo, descrittivo, regolativo …)</w:t>
            </w:r>
          </w:p>
        </w:tc>
      </w:tr>
      <w:tr>
        <w:trPr>
          <w:trHeight w:val="180" w:hRule="atLeast"/>
        </w:trPr>
        <w:tc>
          <w:tcPr>
            <w:vMerge w:val="continue"/>
            <w:shd w:fill="auto"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8C">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Spesso</w:t>
            </w:r>
          </w:p>
        </w:tc>
        <w:tc>
          <w:tcPr>
            <w:shd w:fill="auto" w:val="clear"/>
          </w:tcPr>
          <w:p w:rsidR="00000000" w:rsidDel="00000000" w:rsidP="00000000" w:rsidRDefault="00000000" w:rsidRPr="00000000" w14:paraId="0000008D">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Talvolta</w:t>
            </w:r>
          </w:p>
        </w:tc>
        <w:tc>
          <w:tcPr>
            <w:shd w:fill="auto" w:val="clear"/>
          </w:tcPr>
          <w:p w:rsidR="00000000" w:rsidDel="00000000" w:rsidP="00000000" w:rsidRDefault="00000000" w:rsidRPr="00000000" w14:paraId="0000008E">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Mai</w:t>
            </w:r>
          </w:p>
        </w:tc>
      </w:tr>
      <w:tr>
        <w:trPr>
          <w:trHeight w:val="180" w:hRule="atLeast"/>
        </w:trPr>
        <w:tc>
          <w:tcPr>
            <w:vMerge w:val="continue"/>
            <w:shd w:fill="auto"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shd w:fill="auto" w:val="clear"/>
          </w:tcPr>
          <w:p w:rsidR="00000000" w:rsidDel="00000000" w:rsidP="00000000" w:rsidRDefault="00000000" w:rsidRPr="00000000" w14:paraId="00000091">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CORRETTEZZA ORTOGRAFICA</w:t>
            </w:r>
          </w:p>
        </w:tc>
      </w:tr>
      <w:tr>
        <w:trPr>
          <w:trHeight w:val="180" w:hRule="atLeast"/>
        </w:trPr>
        <w:tc>
          <w:tcPr>
            <w:vMerge w:val="continue"/>
            <w:shd w:fill="auto" w:val="cle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96">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Adeguata</w:t>
            </w:r>
          </w:p>
        </w:tc>
        <w:tc>
          <w:tcPr>
            <w:shd w:fill="auto" w:val="clear"/>
          </w:tcPr>
          <w:p w:rsidR="00000000" w:rsidDel="00000000" w:rsidP="00000000" w:rsidRDefault="00000000" w:rsidRPr="00000000" w14:paraId="00000097">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Parziale</w:t>
            </w:r>
          </w:p>
        </w:tc>
        <w:tc>
          <w:tcPr>
            <w:shd w:fill="auto" w:val="clear"/>
          </w:tcPr>
          <w:p w:rsidR="00000000" w:rsidDel="00000000" w:rsidP="00000000" w:rsidRDefault="00000000" w:rsidRPr="00000000" w14:paraId="00000098">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Non adeguata</w:t>
            </w:r>
          </w:p>
        </w:tc>
      </w:tr>
      <w:tr>
        <w:trPr>
          <w:trHeight w:val="180" w:hRule="atLeast"/>
        </w:trPr>
        <w:tc>
          <w:tcPr>
            <w:vMerge w:val="continue"/>
            <w:shd w:fill="auto" w:val="cle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shd w:fill="auto" w:val="clear"/>
          </w:tcPr>
          <w:p w:rsidR="00000000" w:rsidDel="00000000" w:rsidP="00000000" w:rsidRDefault="00000000" w:rsidRPr="00000000" w14:paraId="0000009B">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USO PUNTEGGIATURA</w:t>
            </w:r>
            <w:r w:rsidDel="00000000" w:rsidR="00000000" w:rsidRPr="00000000">
              <w:rPr>
                <w:rtl w:val="0"/>
              </w:rPr>
            </w:r>
          </w:p>
        </w:tc>
      </w:tr>
      <w:tr>
        <w:trPr>
          <w:trHeight w:val="180" w:hRule="atLeast"/>
        </w:trPr>
        <w:tc>
          <w:tcPr>
            <w:vMerge w:val="continue"/>
            <w:shd w:fill="auto"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A0">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Adeguata</w:t>
            </w:r>
          </w:p>
        </w:tc>
        <w:tc>
          <w:tcPr>
            <w:shd w:fill="auto" w:val="clear"/>
          </w:tcPr>
          <w:p w:rsidR="00000000" w:rsidDel="00000000" w:rsidP="00000000" w:rsidRDefault="00000000" w:rsidRPr="00000000" w14:paraId="000000A1">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Parziale</w:t>
            </w:r>
          </w:p>
        </w:tc>
        <w:tc>
          <w:tcPr>
            <w:shd w:fill="auto" w:val="clear"/>
          </w:tcPr>
          <w:p w:rsidR="00000000" w:rsidDel="00000000" w:rsidP="00000000" w:rsidRDefault="00000000" w:rsidRPr="00000000" w14:paraId="000000A2">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 Non  adeguata</w:t>
            </w:r>
          </w:p>
        </w:tc>
      </w:tr>
    </w:tbl>
    <w:p w:rsidR="00000000" w:rsidDel="00000000" w:rsidP="00000000" w:rsidRDefault="00000000" w:rsidRPr="00000000" w14:paraId="000000A3">
      <w:pPr>
        <w:rPr>
          <w:rFonts w:ascii="Arial" w:cs="Arial" w:eastAsia="Arial" w:hAnsi="Arial"/>
        </w:rPr>
      </w:pPr>
      <w:r w:rsidDel="00000000" w:rsidR="00000000" w:rsidRPr="00000000">
        <w:rPr>
          <w:rtl w:val="0"/>
        </w:rPr>
      </w:r>
    </w:p>
    <w:tbl>
      <w:tblPr>
        <w:tblStyle w:val="Table3"/>
        <w:tblW w:w="102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5"/>
        <w:gridCol w:w="1843"/>
        <w:gridCol w:w="1417"/>
        <w:gridCol w:w="1276"/>
        <w:gridCol w:w="1295"/>
        <w:tblGridChange w:id="0">
          <w:tblGrid>
            <w:gridCol w:w="4415"/>
            <w:gridCol w:w="1843"/>
            <w:gridCol w:w="1417"/>
            <w:gridCol w:w="1276"/>
            <w:gridCol w:w="1295"/>
          </w:tblGrid>
        </w:tblGridChange>
      </w:tblGrid>
      <w:tr>
        <w:trPr>
          <w:trHeight w:val="180" w:hRule="atLeast"/>
        </w:trPr>
        <w:tc>
          <w:tcPr>
            <w:shd w:fill="auto" w:val="clear"/>
          </w:tcPr>
          <w:p w:rsidR="00000000" w:rsidDel="00000000" w:rsidP="00000000" w:rsidRDefault="00000000" w:rsidRPr="00000000" w14:paraId="000000A4">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GRAFIA</w:t>
            </w:r>
          </w:p>
        </w:tc>
        <w:tc>
          <w:tcPr>
            <w:gridSpan w:val="4"/>
            <w:shd w:fill="auto" w:val="clear"/>
          </w:tcPr>
          <w:p w:rsidR="00000000" w:rsidDel="00000000" w:rsidP="00000000" w:rsidRDefault="00000000" w:rsidRPr="00000000" w14:paraId="000000A5">
            <w:pPr>
              <w:widowControl w:val="0"/>
              <w:spacing w:after="120" w:before="120" w:lineRule="auto"/>
              <w:ind w:left="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GRAFIA</w:t>
            </w:r>
            <w:r w:rsidDel="00000000" w:rsidR="00000000" w:rsidRPr="00000000">
              <w:rPr>
                <w:rtl w:val="0"/>
              </w:rPr>
            </w:r>
          </w:p>
        </w:tc>
      </w:tr>
      <w:tr>
        <w:trPr>
          <w:trHeight w:val="180" w:hRule="atLeast"/>
        </w:trPr>
        <w:tc>
          <w:tcPr>
            <w:vMerge w:val="restart"/>
            <w:shd w:fill="auto" w:val="clear"/>
          </w:tcPr>
          <w:p w:rsidR="00000000" w:rsidDel="00000000" w:rsidP="00000000" w:rsidRDefault="00000000" w:rsidRPr="00000000" w14:paraId="000000A9">
            <w:pPr>
              <w:widowControl w:val="0"/>
              <w:ind w:left="34"/>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gridSpan w:val="4"/>
            <w:shd w:fill="auto" w:val="clear"/>
          </w:tcPr>
          <w:p w:rsidR="00000000" w:rsidDel="00000000" w:rsidP="00000000" w:rsidRDefault="00000000" w:rsidRPr="00000000" w14:paraId="000000AA">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LEGGIBILE</w:t>
            </w:r>
          </w:p>
        </w:tc>
      </w:tr>
      <w:tr>
        <w:trPr>
          <w:trHeight w:val="180" w:hRule="atLeast"/>
        </w:trPr>
        <w:tc>
          <w:tcPr>
            <w:vMerge w:val="continue"/>
            <w:shd w:fill="auto" w:val="cle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AF">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Sì</w:t>
            </w:r>
          </w:p>
        </w:tc>
        <w:tc>
          <w:tcPr>
            <w:shd w:fill="auto" w:val="clear"/>
          </w:tcPr>
          <w:p w:rsidR="00000000" w:rsidDel="00000000" w:rsidP="00000000" w:rsidRDefault="00000000" w:rsidRPr="00000000" w14:paraId="000000B0">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Poco</w:t>
            </w:r>
          </w:p>
        </w:tc>
        <w:tc>
          <w:tcPr>
            <w:gridSpan w:val="2"/>
            <w:shd w:fill="auto" w:val="clear"/>
          </w:tcPr>
          <w:p w:rsidR="00000000" w:rsidDel="00000000" w:rsidP="00000000" w:rsidRDefault="00000000" w:rsidRPr="00000000" w14:paraId="000000B1">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No</w:t>
            </w:r>
          </w:p>
        </w:tc>
      </w:tr>
      <w:tr>
        <w:trPr>
          <w:trHeight w:val="180" w:hRule="atLeast"/>
        </w:trPr>
        <w:tc>
          <w:tcPr>
            <w:vMerge w:val="continue"/>
            <w:shd w:fill="auto"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4"/>
            <w:shd w:fill="auto" w:val="clear"/>
          </w:tcPr>
          <w:p w:rsidR="00000000" w:rsidDel="00000000" w:rsidP="00000000" w:rsidRDefault="00000000" w:rsidRPr="00000000" w14:paraId="000000B4">
            <w:pPr>
              <w:spacing w:after="120" w:before="120" w:lineRule="auto"/>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TRATTO</w:t>
            </w:r>
            <w:r w:rsidDel="00000000" w:rsidR="00000000" w:rsidRPr="00000000">
              <w:rPr>
                <w:rtl w:val="0"/>
              </w:rPr>
            </w:r>
          </w:p>
        </w:tc>
      </w:tr>
      <w:tr>
        <w:trPr>
          <w:trHeight w:val="180" w:hRule="atLeast"/>
        </w:trPr>
        <w:tc>
          <w:tcPr>
            <w:vMerge w:val="continue"/>
            <w:shd w:fill="auto" w:val="cle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B9">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Premuto</w:t>
            </w:r>
          </w:p>
        </w:tc>
        <w:tc>
          <w:tcPr>
            <w:shd w:fill="auto" w:val="clear"/>
            <w:vAlign w:val="center"/>
          </w:tcPr>
          <w:p w:rsidR="00000000" w:rsidDel="00000000" w:rsidP="00000000" w:rsidRDefault="00000000" w:rsidRPr="00000000" w14:paraId="000000BA">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Leggero</w:t>
            </w:r>
          </w:p>
        </w:tc>
        <w:tc>
          <w:tcPr>
            <w:shd w:fill="auto" w:val="clear"/>
            <w:vAlign w:val="center"/>
          </w:tcPr>
          <w:p w:rsidR="00000000" w:rsidDel="00000000" w:rsidP="00000000" w:rsidRDefault="00000000" w:rsidRPr="00000000" w14:paraId="000000BB">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Ripassato</w:t>
            </w:r>
          </w:p>
        </w:tc>
        <w:tc>
          <w:tcPr>
            <w:shd w:fill="auto" w:val="clear"/>
            <w:vAlign w:val="center"/>
          </w:tcPr>
          <w:p w:rsidR="00000000" w:rsidDel="00000000" w:rsidP="00000000" w:rsidRDefault="00000000" w:rsidRPr="00000000" w14:paraId="000000BC">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Incerto</w:t>
            </w:r>
          </w:p>
        </w:tc>
      </w:tr>
      <w:tr>
        <w:trPr>
          <w:trHeight w:val="180" w:hRule="atLeast"/>
        </w:trPr>
        <w:tc>
          <w:tcPr>
            <w:shd w:fill="auto" w:val="clear"/>
          </w:tcPr>
          <w:p w:rsidR="00000000" w:rsidDel="00000000" w:rsidP="00000000" w:rsidRDefault="00000000" w:rsidRPr="00000000" w14:paraId="000000BD">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CALCOLO</w:t>
            </w:r>
          </w:p>
        </w:tc>
        <w:tc>
          <w:tcPr>
            <w:gridSpan w:val="4"/>
            <w:shd w:fill="auto" w:val="clear"/>
          </w:tcPr>
          <w:p w:rsidR="00000000" w:rsidDel="00000000" w:rsidP="00000000" w:rsidRDefault="00000000" w:rsidRPr="00000000" w14:paraId="000000BE">
            <w:pPr>
              <w:spacing w:after="120" w:before="120" w:lineRule="auto"/>
              <w:ind w:right="142"/>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CALCOLO</w:t>
            </w:r>
          </w:p>
        </w:tc>
      </w:tr>
      <w:tr>
        <w:trPr>
          <w:trHeight w:val="180" w:hRule="atLeast"/>
        </w:trPr>
        <w:tc>
          <w:tcPr>
            <w:shd w:fill="auto" w:val="clear"/>
          </w:tcPr>
          <w:p w:rsidR="00000000" w:rsidDel="00000000" w:rsidP="00000000" w:rsidRDefault="00000000" w:rsidRPr="00000000" w14:paraId="000000C2">
            <w:pPr>
              <w:widowControl w:val="0"/>
              <w:ind w:left="34"/>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shd w:fill="auto" w:val="clear"/>
          </w:tcPr>
          <w:p w:rsidR="00000000" w:rsidDel="00000000" w:rsidP="00000000" w:rsidRDefault="00000000" w:rsidRPr="00000000" w14:paraId="000000C3">
            <w:pPr>
              <w:widowControl w:val="0"/>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Difficoltà visuospaziali (es: quantificazione automatizzata)</w:t>
            </w:r>
          </w:p>
        </w:tc>
        <w:tc>
          <w:tcPr>
            <w:shd w:fill="auto" w:val="clear"/>
            <w:vAlign w:val="center"/>
          </w:tcPr>
          <w:p w:rsidR="00000000" w:rsidDel="00000000" w:rsidP="00000000" w:rsidRDefault="00000000" w:rsidRPr="00000000" w14:paraId="000000C4">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spesso</w:t>
            </w:r>
          </w:p>
        </w:tc>
        <w:tc>
          <w:tcPr>
            <w:shd w:fill="auto" w:val="clear"/>
            <w:vAlign w:val="center"/>
          </w:tcPr>
          <w:p w:rsidR="00000000" w:rsidDel="00000000" w:rsidP="00000000" w:rsidRDefault="00000000" w:rsidRPr="00000000" w14:paraId="000000C5">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talvolta</w:t>
            </w:r>
          </w:p>
        </w:tc>
        <w:tc>
          <w:tcPr>
            <w:shd w:fill="auto" w:val="clear"/>
            <w:vAlign w:val="center"/>
          </w:tcPr>
          <w:p w:rsidR="00000000" w:rsidDel="00000000" w:rsidP="00000000" w:rsidRDefault="00000000" w:rsidRPr="00000000" w14:paraId="000000C6">
            <w:pPr>
              <w:widowControl w:val="0"/>
              <w:numPr>
                <w:ilvl w:val="0"/>
                <w:numId w:val="1"/>
              </w:numPr>
              <w:tabs>
                <w:tab w:val="left" w:pos="325"/>
              </w:tabs>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mai</w:t>
            </w:r>
          </w:p>
        </w:tc>
      </w:tr>
      <w:tr>
        <w:trPr>
          <w:trHeight w:val="180" w:hRule="atLeast"/>
        </w:trPr>
        <w:tc>
          <w:tcPr>
            <w:shd w:fill="auto" w:val="clear"/>
          </w:tcPr>
          <w:p w:rsidR="00000000" w:rsidDel="00000000" w:rsidP="00000000" w:rsidRDefault="00000000" w:rsidRPr="00000000" w14:paraId="000000C7">
            <w:pPr>
              <w:widowControl w:val="0"/>
              <w:ind w:left="34"/>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shd w:fill="auto" w:val="clear"/>
          </w:tcPr>
          <w:p w:rsidR="00000000" w:rsidDel="00000000" w:rsidP="00000000" w:rsidRDefault="00000000" w:rsidRPr="00000000" w14:paraId="000000C8">
            <w:pPr>
              <w:widowControl w:val="0"/>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Recupero di fatti numerici (es: tabelline)</w:t>
            </w:r>
          </w:p>
        </w:tc>
        <w:tc>
          <w:tcPr>
            <w:shd w:fill="auto" w:val="clear"/>
            <w:vAlign w:val="center"/>
          </w:tcPr>
          <w:p w:rsidR="00000000" w:rsidDel="00000000" w:rsidP="00000000" w:rsidRDefault="00000000" w:rsidRPr="00000000" w14:paraId="000000C9">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raggiunto</w:t>
            </w:r>
          </w:p>
        </w:tc>
        <w:tc>
          <w:tcPr>
            <w:shd w:fill="auto" w:val="clear"/>
            <w:vAlign w:val="center"/>
          </w:tcPr>
          <w:p w:rsidR="00000000" w:rsidDel="00000000" w:rsidP="00000000" w:rsidRDefault="00000000" w:rsidRPr="00000000" w14:paraId="000000CA">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parziale</w:t>
            </w:r>
          </w:p>
        </w:tc>
        <w:tc>
          <w:tcPr>
            <w:shd w:fill="auto" w:val="clear"/>
            <w:vAlign w:val="center"/>
          </w:tcPr>
          <w:p w:rsidR="00000000" w:rsidDel="00000000" w:rsidP="00000000" w:rsidRDefault="00000000" w:rsidRPr="00000000" w14:paraId="000000CB">
            <w:pPr>
              <w:widowControl w:val="0"/>
              <w:numPr>
                <w:ilvl w:val="0"/>
                <w:numId w:val="1"/>
              </w:numPr>
              <w:spacing w:after="120" w:before="120" w:lineRule="auto"/>
              <w:ind w:left="199" w:right="-89" w:hanging="142"/>
              <w:rPr>
                <w:sz w:val="20"/>
                <w:szCs w:val="20"/>
              </w:rPr>
            </w:pPr>
            <w:r w:rsidDel="00000000" w:rsidR="00000000" w:rsidRPr="00000000">
              <w:rPr>
                <w:rFonts w:ascii="Arial" w:cs="Arial" w:eastAsia="Arial" w:hAnsi="Arial"/>
                <w:sz w:val="20"/>
                <w:szCs w:val="20"/>
                <w:rtl w:val="0"/>
              </w:rPr>
              <w:t xml:space="preserve">non </w:t>
            </w:r>
          </w:p>
          <w:p w:rsidR="00000000" w:rsidDel="00000000" w:rsidP="00000000" w:rsidRDefault="00000000" w:rsidRPr="00000000" w14:paraId="000000CC">
            <w:pPr>
              <w:widowControl w:val="0"/>
              <w:spacing w:after="120" w:before="120" w:lineRule="auto"/>
              <w:ind w:right="-89"/>
              <w:rPr>
                <w:rFonts w:ascii="Arial" w:cs="Arial" w:eastAsia="Arial" w:hAnsi="Arial"/>
                <w:sz w:val="20"/>
                <w:szCs w:val="20"/>
              </w:rPr>
            </w:pPr>
            <w:r w:rsidDel="00000000" w:rsidR="00000000" w:rsidRPr="00000000">
              <w:rPr>
                <w:rFonts w:ascii="Arial" w:cs="Arial" w:eastAsia="Arial" w:hAnsi="Arial"/>
                <w:sz w:val="20"/>
                <w:szCs w:val="20"/>
                <w:rtl w:val="0"/>
              </w:rPr>
              <w:t xml:space="preserve">raggiunto</w:t>
            </w:r>
          </w:p>
        </w:tc>
      </w:tr>
      <w:tr>
        <w:trPr>
          <w:trHeight w:val="180" w:hRule="atLeast"/>
        </w:trPr>
        <w:tc>
          <w:tcPr>
            <w:shd w:fill="auto" w:val="clear"/>
          </w:tcPr>
          <w:p w:rsidR="00000000" w:rsidDel="00000000" w:rsidP="00000000" w:rsidRDefault="00000000" w:rsidRPr="00000000" w14:paraId="000000CD">
            <w:pPr>
              <w:widowControl w:val="0"/>
              <w:ind w:left="34"/>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shd w:fill="auto" w:val="clear"/>
            <w:vAlign w:val="center"/>
          </w:tcPr>
          <w:p w:rsidR="00000000" w:rsidDel="00000000" w:rsidP="00000000" w:rsidRDefault="00000000" w:rsidRPr="00000000" w14:paraId="000000CE">
            <w:pPr>
              <w:widowControl w:val="0"/>
              <w:ind w:right="142"/>
              <w:rPr>
                <w:rFonts w:ascii="Arial" w:cs="Arial" w:eastAsia="Arial" w:hAnsi="Arial"/>
                <w:b w:val="1"/>
                <w:sz w:val="20"/>
                <w:szCs w:val="20"/>
              </w:rPr>
            </w:pPr>
            <w:r w:rsidDel="00000000" w:rsidR="00000000" w:rsidRPr="00000000">
              <w:rPr>
                <w:rFonts w:ascii="Arial" w:cs="Arial" w:eastAsia="Arial" w:hAnsi="Arial"/>
                <w:sz w:val="20"/>
                <w:szCs w:val="20"/>
                <w:rtl w:val="0"/>
              </w:rPr>
              <w:t xml:space="preserve">Automatizzazione dell’algoritmo procedurale</w:t>
            </w:r>
            <w:r w:rsidDel="00000000" w:rsidR="00000000" w:rsidRPr="00000000">
              <w:rPr>
                <w:rtl w:val="0"/>
              </w:rPr>
            </w:r>
          </w:p>
        </w:tc>
        <w:tc>
          <w:tcPr>
            <w:shd w:fill="auto" w:val="clear"/>
            <w:vAlign w:val="center"/>
          </w:tcPr>
          <w:p w:rsidR="00000000" w:rsidDel="00000000" w:rsidP="00000000" w:rsidRDefault="00000000" w:rsidRPr="00000000" w14:paraId="000000CF">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raggiunto</w:t>
            </w:r>
          </w:p>
        </w:tc>
        <w:tc>
          <w:tcPr>
            <w:shd w:fill="auto" w:val="clear"/>
            <w:vAlign w:val="center"/>
          </w:tcPr>
          <w:p w:rsidR="00000000" w:rsidDel="00000000" w:rsidP="00000000" w:rsidRDefault="00000000" w:rsidRPr="00000000" w14:paraId="000000D0">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parziale</w:t>
            </w:r>
          </w:p>
        </w:tc>
        <w:tc>
          <w:tcPr>
            <w:shd w:fill="auto" w:val="clear"/>
            <w:vAlign w:val="center"/>
          </w:tcPr>
          <w:p w:rsidR="00000000" w:rsidDel="00000000" w:rsidP="00000000" w:rsidRDefault="00000000" w:rsidRPr="00000000" w14:paraId="000000D1">
            <w:pPr>
              <w:widowControl w:val="0"/>
              <w:numPr>
                <w:ilvl w:val="0"/>
                <w:numId w:val="1"/>
              </w:numPr>
              <w:spacing w:after="120" w:before="120" w:lineRule="auto"/>
              <w:ind w:left="199" w:right="-89" w:hanging="142"/>
              <w:rPr>
                <w:sz w:val="20"/>
                <w:szCs w:val="20"/>
              </w:rPr>
            </w:pPr>
            <w:r w:rsidDel="00000000" w:rsidR="00000000" w:rsidRPr="00000000">
              <w:rPr>
                <w:rFonts w:ascii="Arial" w:cs="Arial" w:eastAsia="Arial" w:hAnsi="Arial"/>
                <w:sz w:val="20"/>
                <w:szCs w:val="20"/>
                <w:rtl w:val="0"/>
              </w:rPr>
              <w:t xml:space="preserve">non </w:t>
            </w:r>
          </w:p>
          <w:p w:rsidR="00000000" w:rsidDel="00000000" w:rsidP="00000000" w:rsidRDefault="00000000" w:rsidRPr="00000000" w14:paraId="000000D2">
            <w:pPr>
              <w:widowControl w:val="0"/>
              <w:spacing w:after="120" w:before="120" w:lineRule="auto"/>
              <w:ind w:right="-89"/>
              <w:rPr>
                <w:rFonts w:ascii="Arial" w:cs="Arial" w:eastAsia="Arial" w:hAnsi="Arial"/>
                <w:sz w:val="20"/>
                <w:szCs w:val="20"/>
              </w:rPr>
            </w:pPr>
            <w:r w:rsidDel="00000000" w:rsidR="00000000" w:rsidRPr="00000000">
              <w:rPr>
                <w:rFonts w:ascii="Arial" w:cs="Arial" w:eastAsia="Arial" w:hAnsi="Arial"/>
                <w:sz w:val="20"/>
                <w:szCs w:val="20"/>
                <w:rtl w:val="0"/>
              </w:rPr>
              <w:t xml:space="preserve">raggiunto</w:t>
            </w:r>
          </w:p>
        </w:tc>
      </w:tr>
      <w:tr>
        <w:trPr>
          <w:trHeight w:val="2560" w:hRule="atLeast"/>
        </w:trPr>
        <w:tc>
          <w:tcPr>
            <w:shd w:fill="auto" w:val="clear"/>
          </w:tcPr>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D4">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Errori di processamento numerico (negli aspetti cardinali e ordinali e nella   corrispondenza tra numero e quantità)</w:t>
            </w:r>
            <w:r w:rsidDel="00000000" w:rsidR="00000000" w:rsidRPr="00000000">
              <w:rPr>
                <w:rtl w:val="0"/>
              </w:rPr>
            </w:r>
          </w:p>
        </w:tc>
        <w:tc>
          <w:tcPr>
            <w:shd w:fill="auto" w:val="clear"/>
            <w:vAlign w:val="center"/>
          </w:tcPr>
          <w:p w:rsidR="00000000" w:rsidDel="00000000" w:rsidP="00000000" w:rsidRDefault="00000000" w:rsidRPr="00000000" w14:paraId="000000D5">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spesso</w:t>
            </w:r>
          </w:p>
        </w:tc>
        <w:tc>
          <w:tcPr>
            <w:shd w:fill="auto" w:val="clear"/>
            <w:vAlign w:val="center"/>
          </w:tcPr>
          <w:p w:rsidR="00000000" w:rsidDel="00000000" w:rsidP="00000000" w:rsidRDefault="00000000" w:rsidRPr="00000000" w14:paraId="000000D6">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talvolta</w:t>
            </w:r>
          </w:p>
        </w:tc>
        <w:tc>
          <w:tcPr>
            <w:shd w:fill="auto" w:val="clear"/>
            <w:vAlign w:val="center"/>
          </w:tcPr>
          <w:p w:rsidR="00000000" w:rsidDel="00000000" w:rsidP="00000000" w:rsidRDefault="00000000" w:rsidRPr="00000000" w14:paraId="000000D7">
            <w:pPr>
              <w:widowControl w:val="0"/>
              <w:numPr>
                <w:ilvl w:val="0"/>
                <w:numId w:val="1"/>
              </w:numPr>
              <w:tabs>
                <w:tab w:val="left" w:pos="325"/>
              </w:tabs>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mai</w:t>
            </w:r>
          </w:p>
        </w:tc>
      </w:tr>
      <w:tr>
        <w:trPr>
          <w:trHeight w:val="180" w:hRule="atLeast"/>
        </w:trPr>
        <w:tc>
          <w:tcPr>
            <w:shd w:fill="auto" w:val="clear"/>
          </w:tcPr>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D9">
            <w:pPr>
              <w:widowControl w:val="0"/>
              <w:ind w:right="142"/>
              <w:rPr>
                <w:rFonts w:ascii="Arial" w:cs="Arial" w:eastAsia="Arial" w:hAnsi="Arial"/>
                <w:b w:val="1"/>
                <w:sz w:val="20"/>
                <w:szCs w:val="20"/>
              </w:rPr>
            </w:pPr>
            <w:r w:rsidDel="00000000" w:rsidR="00000000" w:rsidRPr="00000000">
              <w:rPr>
                <w:rFonts w:ascii="Arial" w:cs="Arial" w:eastAsia="Arial" w:hAnsi="Arial"/>
                <w:sz w:val="20"/>
                <w:szCs w:val="20"/>
                <w:rtl w:val="0"/>
              </w:rPr>
              <w:t xml:space="preserve">Uso degli algoritmi di base del calcolo (scritto e a mente)</w:t>
            </w:r>
            <w:r w:rsidDel="00000000" w:rsidR="00000000" w:rsidRPr="00000000">
              <w:rPr>
                <w:rtl w:val="0"/>
              </w:rPr>
            </w:r>
          </w:p>
        </w:tc>
        <w:tc>
          <w:tcPr>
            <w:shd w:fill="auto" w:val="clear"/>
            <w:vAlign w:val="center"/>
          </w:tcPr>
          <w:p w:rsidR="00000000" w:rsidDel="00000000" w:rsidP="00000000" w:rsidRDefault="00000000" w:rsidRPr="00000000" w14:paraId="000000DA">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adeguata</w:t>
            </w:r>
          </w:p>
        </w:tc>
        <w:tc>
          <w:tcPr>
            <w:shd w:fill="auto" w:val="clear"/>
            <w:vAlign w:val="center"/>
          </w:tcPr>
          <w:p w:rsidR="00000000" w:rsidDel="00000000" w:rsidP="00000000" w:rsidRDefault="00000000" w:rsidRPr="00000000" w14:paraId="000000DB">
            <w:pPr>
              <w:widowControl w:val="0"/>
              <w:numPr>
                <w:ilvl w:val="0"/>
                <w:numId w:val="1"/>
              </w:numPr>
              <w:spacing w:after="120" w:before="120" w:lineRule="auto"/>
              <w:ind w:left="199" w:hanging="142"/>
              <w:rPr>
                <w:sz w:val="20"/>
                <w:szCs w:val="20"/>
              </w:rPr>
            </w:pPr>
            <w:r w:rsidDel="00000000" w:rsidR="00000000" w:rsidRPr="00000000">
              <w:rPr>
                <w:rFonts w:ascii="Arial" w:cs="Arial" w:eastAsia="Arial" w:hAnsi="Arial"/>
                <w:sz w:val="20"/>
                <w:szCs w:val="20"/>
                <w:rtl w:val="0"/>
              </w:rPr>
              <w:t xml:space="preserve">parziale</w:t>
            </w:r>
          </w:p>
        </w:tc>
        <w:tc>
          <w:tcPr>
            <w:shd w:fill="auto" w:val="clear"/>
            <w:vAlign w:val="center"/>
          </w:tcPr>
          <w:p w:rsidR="00000000" w:rsidDel="00000000" w:rsidP="00000000" w:rsidRDefault="00000000" w:rsidRPr="00000000" w14:paraId="000000DC">
            <w:pPr>
              <w:widowControl w:val="0"/>
              <w:numPr>
                <w:ilvl w:val="0"/>
                <w:numId w:val="1"/>
              </w:numPr>
              <w:spacing w:after="120" w:before="120" w:lineRule="auto"/>
              <w:ind w:left="199" w:right="-89" w:hanging="142"/>
              <w:rPr>
                <w:sz w:val="20"/>
                <w:szCs w:val="20"/>
              </w:rPr>
            </w:pPr>
            <w:r w:rsidDel="00000000" w:rsidR="00000000" w:rsidRPr="00000000">
              <w:rPr>
                <w:rFonts w:ascii="Arial" w:cs="Arial" w:eastAsia="Arial" w:hAnsi="Arial"/>
                <w:sz w:val="20"/>
                <w:szCs w:val="20"/>
                <w:rtl w:val="0"/>
              </w:rPr>
              <w:t xml:space="preserve">non </w:t>
            </w:r>
          </w:p>
          <w:p w:rsidR="00000000" w:rsidDel="00000000" w:rsidP="00000000" w:rsidRDefault="00000000" w:rsidRPr="00000000" w14:paraId="000000DD">
            <w:pPr>
              <w:widowControl w:val="0"/>
              <w:spacing w:after="120" w:before="120" w:lineRule="auto"/>
              <w:ind w:right="-89"/>
              <w:rPr>
                <w:rFonts w:ascii="Arial" w:cs="Arial" w:eastAsia="Arial" w:hAnsi="Arial"/>
                <w:sz w:val="20"/>
                <w:szCs w:val="20"/>
              </w:rPr>
            </w:pPr>
            <w:r w:rsidDel="00000000" w:rsidR="00000000" w:rsidRPr="00000000">
              <w:rPr>
                <w:rFonts w:ascii="Arial" w:cs="Arial" w:eastAsia="Arial" w:hAnsi="Arial"/>
                <w:sz w:val="20"/>
                <w:szCs w:val="20"/>
                <w:rtl w:val="0"/>
              </w:rPr>
              <w:t xml:space="preserve">adeguato</w:t>
            </w:r>
          </w:p>
        </w:tc>
      </w:tr>
      <w:tr>
        <w:trPr>
          <w:trHeight w:val="180" w:hRule="atLeast"/>
        </w:trPr>
        <w:tc>
          <w:tcPr>
            <w:shd w:fill="auto" w:val="clear"/>
          </w:tcPr>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DF">
            <w:pPr>
              <w:widowControl w:val="0"/>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Capacità di problem solving</w:t>
            </w:r>
          </w:p>
        </w:tc>
        <w:tc>
          <w:tcPr>
            <w:shd w:fill="auto" w:val="clear"/>
            <w:vAlign w:val="center"/>
          </w:tcPr>
          <w:p w:rsidR="00000000" w:rsidDel="00000000" w:rsidP="00000000" w:rsidRDefault="00000000" w:rsidRPr="00000000" w14:paraId="000000E0">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adeguata</w:t>
            </w:r>
          </w:p>
        </w:tc>
        <w:tc>
          <w:tcPr>
            <w:shd w:fill="auto" w:val="clear"/>
            <w:vAlign w:val="center"/>
          </w:tcPr>
          <w:p w:rsidR="00000000" w:rsidDel="00000000" w:rsidP="00000000" w:rsidRDefault="00000000" w:rsidRPr="00000000" w14:paraId="000000E1">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parziale</w:t>
            </w:r>
          </w:p>
        </w:tc>
        <w:tc>
          <w:tcPr>
            <w:shd w:fill="auto" w:val="clear"/>
            <w:vAlign w:val="center"/>
          </w:tcPr>
          <w:p w:rsidR="00000000" w:rsidDel="00000000" w:rsidP="00000000" w:rsidRDefault="00000000" w:rsidRPr="00000000" w14:paraId="000000E2">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non </w:t>
            </w:r>
          </w:p>
          <w:p w:rsidR="00000000" w:rsidDel="00000000" w:rsidP="00000000" w:rsidRDefault="00000000" w:rsidRPr="00000000" w14:paraId="000000E3">
            <w:pPr>
              <w:widowControl w:val="0"/>
              <w:spacing w:after="120" w:before="120" w:lineRule="auto"/>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adeguata</w:t>
            </w:r>
          </w:p>
        </w:tc>
      </w:tr>
      <w:tr>
        <w:trPr>
          <w:trHeight w:val="180" w:hRule="atLeast"/>
        </w:trPr>
        <w:tc>
          <w:tcPr>
            <w:shd w:fill="auto" w:val="clear"/>
          </w:tcPr>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E5">
            <w:pPr>
              <w:widowControl w:val="0"/>
              <w:ind w:right="142"/>
              <w:rPr>
                <w:rFonts w:ascii="Arial" w:cs="Arial" w:eastAsia="Arial" w:hAnsi="Arial"/>
                <w:b w:val="1"/>
                <w:sz w:val="20"/>
                <w:szCs w:val="20"/>
              </w:rPr>
            </w:pPr>
            <w:r w:rsidDel="00000000" w:rsidR="00000000" w:rsidRPr="00000000">
              <w:rPr>
                <w:rFonts w:ascii="Arial" w:cs="Arial" w:eastAsia="Arial" w:hAnsi="Arial"/>
                <w:sz w:val="20"/>
                <w:szCs w:val="20"/>
                <w:rtl w:val="0"/>
              </w:rPr>
              <w:t xml:space="preserve">Comprensione del testo di un problema</w:t>
            </w:r>
            <w:r w:rsidDel="00000000" w:rsidR="00000000" w:rsidRPr="00000000">
              <w:rPr>
                <w:rtl w:val="0"/>
              </w:rPr>
            </w:r>
          </w:p>
        </w:tc>
        <w:tc>
          <w:tcPr>
            <w:shd w:fill="auto" w:val="clear"/>
            <w:vAlign w:val="center"/>
          </w:tcPr>
          <w:p w:rsidR="00000000" w:rsidDel="00000000" w:rsidP="00000000" w:rsidRDefault="00000000" w:rsidRPr="00000000" w14:paraId="000000E6">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adeguata</w:t>
            </w:r>
          </w:p>
        </w:tc>
        <w:tc>
          <w:tcPr>
            <w:shd w:fill="auto" w:val="clear"/>
            <w:vAlign w:val="center"/>
          </w:tcPr>
          <w:p w:rsidR="00000000" w:rsidDel="00000000" w:rsidP="00000000" w:rsidRDefault="00000000" w:rsidRPr="00000000" w14:paraId="000000E7">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parziale </w:t>
            </w:r>
          </w:p>
        </w:tc>
        <w:tc>
          <w:tcPr>
            <w:shd w:fill="auto" w:val="clear"/>
            <w:vAlign w:val="center"/>
          </w:tcPr>
          <w:p w:rsidR="00000000" w:rsidDel="00000000" w:rsidP="00000000" w:rsidRDefault="00000000" w:rsidRPr="00000000" w14:paraId="000000E8">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non </w:t>
            </w:r>
          </w:p>
          <w:p w:rsidR="00000000" w:rsidDel="00000000" w:rsidP="00000000" w:rsidRDefault="00000000" w:rsidRPr="00000000" w14:paraId="000000E9">
            <w:pPr>
              <w:widowControl w:val="0"/>
              <w:spacing w:after="120" w:before="120" w:lineRule="auto"/>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adeguata</w:t>
            </w:r>
          </w:p>
        </w:tc>
      </w:tr>
    </w:tbl>
    <w:p w:rsidR="00000000" w:rsidDel="00000000" w:rsidP="00000000" w:rsidRDefault="00000000" w:rsidRPr="00000000" w14:paraId="000000EA">
      <w:pPr>
        <w:rPr>
          <w:rFonts w:ascii="Arial" w:cs="Arial" w:eastAsia="Arial" w:hAnsi="Arial"/>
        </w:rPr>
      </w:pPr>
      <w:r w:rsidDel="00000000" w:rsidR="00000000" w:rsidRPr="00000000">
        <w:rPr>
          <w:rtl w:val="0"/>
        </w:rPr>
      </w:r>
    </w:p>
    <w:tbl>
      <w:tblPr>
        <w:tblStyle w:val="Table4"/>
        <w:tblW w:w="1024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88"/>
        <w:gridCol w:w="6"/>
        <w:gridCol w:w="1701"/>
        <w:gridCol w:w="1722"/>
        <w:gridCol w:w="2429"/>
        <w:tblGridChange w:id="0">
          <w:tblGrid>
            <w:gridCol w:w="4388"/>
            <w:gridCol w:w="6"/>
            <w:gridCol w:w="1701"/>
            <w:gridCol w:w="1722"/>
            <w:gridCol w:w="2429"/>
          </w:tblGrid>
        </w:tblGridChange>
      </w:tblGrid>
      <w:tr>
        <w:trPr>
          <w:trHeight w:val="180" w:hRule="atLeast"/>
        </w:trPr>
        <w:tc>
          <w:tcPr>
            <w:gridSpan w:val="5"/>
            <w:shd w:fill="auto" w:val="clear"/>
          </w:tcPr>
          <w:p w:rsidR="00000000" w:rsidDel="00000000" w:rsidP="00000000" w:rsidRDefault="00000000" w:rsidRPr="00000000" w14:paraId="000000EB">
            <w:pPr>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ALTRE CARATTERISTICHE DEL PROCESSO DI APPRENDIMENTO</w:t>
            </w:r>
          </w:p>
        </w:tc>
      </w:tr>
      <w:tr>
        <w:trPr>
          <w:trHeight w:val="180" w:hRule="atLeast"/>
        </w:trPr>
        <w:tc>
          <w:tcPr>
            <w:gridSpan w:val="2"/>
            <w:shd w:fill="auto" w:val="clear"/>
          </w:tcPr>
          <w:p w:rsidR="00000000" w:rsidDel="00000000" w:rsidP="00000000" w:rsidRDefault="00000000" w:rsidRPr="00000000" w14:paraId="000000F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 (Dati rilevabili se presenti nella diagnosi)</w:t>
            </w:r>
          </w:p>
        </w:tc>
        <w:tc>
          <w:tcPr>
            <w:gridSpan w:val="3"/>
            <w:shd w:fill="auto" w:val="clear"/>
          </w:tcPr>
          <w:p w:rsidR="00000000" w:rsidDel="00000000" w:rsidP="00000000" w:rsidRDefault="00000000" w:rsidRPr="00000000" w14:paraId="000000F3">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OSSERVAZIONE IN CLASSE</w:t>
            </w:r>
          </w:p>
          <w:p w:rsidR="00000000" w:rsidDel="00000000" w:rsidP="00000000" w:rsidRDefault="00000000" w:rsidRPr="00000000" w14:paraId="000000F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(dati rilevati direttamente dagli insegnanti)</w:t>
            </w:r>
          </w:p>
        </w:tc>
      </w:tr>
      <w:tr>
        <w:trPr>
          <w:trHeight w:val="660" w:hRule="atLeast"/>
        </w:trPr>
        <w:tc>
          <w:tcPr>
            <w:gridSpan w:val="2"/>
            <w:shd w:fill="auto" w:val="clear"/>
            <w:vAlign w:val="center"/>
          </w:tcPr>
          <w:p w:rsidR="00000000" w:rsidDel="00000000" w:rsidP="00000000" w:rsidRDefault="00000000" w:rsidRPr="00000000" w14:paraId="000000F7">
            <w:pPr>
              <w:widowControl w:val="0"/>
              <w:spacing w:after="120" w:before="120" w:lineRule="auto"/>
              <w:ind w:left="74"/>
              <w:rPr>
                <w:rFonts w:ascii="Arial" w:cs="Arial" w:eastAsia="Arial" w:hAnsi="Arial"/>
                <w:b w:val="1"/>
                <w:sz w:val="22"/>
                <w:szCs w:val="22"/>
              </w:rPr>
            </w:pPr>
            <w:r w:rsidDel="00000000" w:rsidR="00000000" w:rsidRPr="00000000">
              <w:rPr>
                <w:rFonts w:ascii="Arial" w:cs="Arial" w:eastAsia="Arial" w:hAnsi="Arial"/>
                <w:b w:val="1"/>
                <w:sz w:val="20"/>
                <w:szCs w:val="20"/>
                <w:rtl w:val="0"/>
              </w:rPr>
              <w:t xml:space="preserve">PROPRIETÀ  LINGUISTICA</w:t>
            </w:r>
            <w:r w:rsidDel="00000000" w:rsidR="00000000" w:rsidRPr="00000000">
              <w:rPr>
                <w:rtl w:val="0"/>
              </w:rPr>
            </w:r>
          </w:p>
        </w:tc>
        <w:tc>
          <w:tcPr>
            <w:gridSpan w:val="3"/>
            <w:shd w:fill="auto" w:val="clear"/>
            <w:vAlign w:val="center"/>
          </w:tcPr>
          <w:p w:rsidR="00000000" w:rsidDel="00000000" w:rsidP="00000000" w:rsidRDefault="00000000" w:rsidRPr="00000000" w14:paraId="000000F9">
            <w:pPr>
              <w:widowControl w:val="0"/>
              <w:spacing w:after="120" w:before="120" w:lineRule="auto"/>
              <w:ind w:left="74"/>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PROPRIETÀ  LINGUISTICA</w:t>
            </w:r>
          </w:p>
        </w:tc>
      </w:tr>
      <w:tr>
        <w:trPr>
          <w:trHeight w:val="180" w:hRule="atLeast"/>
        </w:trPr>
        <w:tc>
          <w:tcPr>
            <w:gridSpan w:val="2"/>
            <w:shd w:fill="auto" w:val="clear"/>
          </w:tcPr>
          <w:p w:rsidR="00000000" w:rsidDel="00000000" w:rsidP="00000000" w:rsidRDefault="00000000" w:rsidRPr="00000000" w14:paraId="000000FC">
            <w:pPr>
              <w:widowControl w:val="0"/>
              <w:ind w:left="1069"/>
              <w:rPr>
                <w:rFonts w:ascii="Arial" w:cs="Arial" w:eastAsia="Arial" w:hAnsi="Arial"/>
                <w:b w:val="1"/>
                <w:sz w:val="22"/>
                <w:szCs w:val="22"/>
              </w:rPr>
            </w:pPr>
            <w:r w:rsidDel="00000000" w:rsidR="00000000" w:rsidRPr="00000000">
              <w:rPr>
                <w:rtl w:val="0"/>
              </w:rPr>
            </w:r>
          </w:p>
        </w:tc>
        <w:tc>
          <w:tcPr>
            <w:gridSpan w:val="3"/>
            <w:shd w:fill="auto" w:val="clear"/>
          </w:tcPr>
          <w:p w:rsidR="00000000" w:rsidDel="00000000" w:rsidP="00000000" w:rsidRDefault="00000000" w:rsidRPr="00000000" w14:paraId="000000FE">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difficoltà nella strutturazione della frase</w:t>
            </w:r>
          </w:p>
          <w:p w:rsidR="00000000" w:rsidDel="00000000" w:rsidP="00000000" w:rsidRDefault="00000000" w:rsidRPr="00000000" w14:paraId="000000FF">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difficoltà nel reperimento lessicale</w:t>
            </w:r>
          </w:p>
          <w:p w:rsidR="00000000" w:rsidDel="00000000" w:rsidP="00000000" w:rsidRDefault="00000000" w:rsidRPr="00000000" w14:paraId="00000100">
            <w:pPr>
              <w:widowControl w:val="0"/>
              <w:numPr>
                <w:ilvl w:val="0"/>
                <w:numId w:val="1"/>
              </w:numPr>
              <w:spacing w:after="120" w:before="120" w:lineRule="auto"/>
              <w:ind w:left="199" w:right="-108" w:hanging="142"/>
              <w:rPr>
                <w:b w:val="1"/>
                <w:sz w:val="22"/>
                <w:szCs w:val="22"/>
              </w:rPr>
            </w:pPr>
            <w:r w:rsidDel="00000000" w:rsidR="00000000" w:rsidRPr="00000000">
              <w:rPr>
                <w:rFonts w:ascii="Arial" w:cs="Arial" w:eastAsia="Arial" w:hAnsi="Arial"/>
                <w:sz w:val="20"/>
                <w:szCs w:val="20"/>
                <w:rtl w:val="0"/>
              </w:rPr>
              <w:t xml:space="preserve">difficoltà nell’esposizione orale</w:t>
            </w:r>
            <w:r w:rsidDel="00000000" w:rsidR="00000000" w:rsidRPr="00000000">
              <w:rPr>
                <w:rtl w:val="0"/>
              </w:rPr>
            </w:r>
          </w:p>
        </w:tc>
      </w:tr>
      <w:tr>
        <w:trPr>
          <w:trHeight w:val="180" w:hRule="atLeast"/>
        </w:trPr>
        <w:tc>
          <w:tcPr>
            <w:gridSpan w:val="2"/>
            <w:shd w:fill="auto" w:val="clear"/>
          </w:tcPr>
          <w:p w:rsidR="00000000" w:rsidDel="00000000" w:rsidP="00000000" w:rsidRDefault="00000000" w:rsidRPr="00000000" w14:paraId="00000103">
            <w:pPr>
              <w:widowControl w:val="0"/>
              <w:spacing w:after="120" w:before="120" w:lineRule="auto"/>
              <w:ind w:left="7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MEMORIA</w:t>
            </w:r>
          </w:p>
        </w:tc>
        <w:tc>
          <w:tcPr>
            <w:gridSpan w:val="3"/>
            <w:shd w:fill="auto" w:val="clear"/>
          </w:tcPr>
          <w:p w:rsidR="00000000" w:rsidDel="00000000" w:rsidP="00000000" w:rsidRDefault="00000000" w:rsidRPr="00000000" w14:paraId="00000105">
            <w:pPr>
              <w:widowControl w:val="0"/>
              <w:tabs>
                <w:tab w:val="left" w:pos="2444"/>
              </w:tabs>
              <w:spacing w:after="120" w:before="120" w:lineRule="auto"/>
              <w:ind w:left="74"/>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MEMORIA</w:t>
            </w:r>
          </w:p>
        </w:tc>
      </w:tr>
      <w:tr>
        <w:trPr>
          <w:trHeight w:val="180" w:hRule="atLeast"/>
        </w:trPr>
        <w:tc>
          <w:tcPr>
            <w:gridSpan w:val="2"/>
            <w:shd w:fill="auto" w:val="clear"/>
          </w:tcPr>
          <w:p w:rsidR="00000000" w:rsidDel="00000000" w:rsidP="00000000" w:rsidRDefault="00000000" w:rsidRPr="00000000" w14:paraId="00000108">
            <w:pPr>
              <w:widowControl w:val="0"/>
              <w:ind w:left="1069"/>
              <w:rPr>
                <w:rFonts w:ascii="Arial" w:cs="Arial" w:eastAsia="Arial" w:hAnsi="Arial"/>
                <w:b w:val="1"/>
                <w:sz w:val="22"/>
                <w:szCs w:val="22"/>
              </w:rPr>
            </w:pPr>
            <w:r w:rsidDel="00000000" w:rsidR="00000000" w:rsidRPr="00000000">
              <w:rPr>
                <w:rtl w:val="0"/>
              </w:rPr>
            </w:r>
          </w:p>
        </w:tc>
        <w:tc>
          <w:tcPr>
            <w:gridSpan w:val="3"/>
            <w:shd w:fill="auto" w:val="clear"/>
          </w:tcPr>
          <w:p w:rsidR="00000000" w:rsidDel="00000000" w:rsidP="00000000" w:rsidRDefault="00000000" w:rsidRPr="00000000" w14:paraId="0000010A">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Difficoltà nel memorizzare: </w:t>
            </w:r>
          </w:p>
          <w:p w:rsidR="00000000" w:rsidDel="00000000" w:rsidP="00000000" w:rsidRDefault="00000000" w:rsidRPr="00000000" w14:paraId="0000010B">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categorizzazioni  </w:t>
            </w:r>
          </w:p>
          <w:p w:rsidR="00000000" w:rsidDel="00000000" w:rsidP="00000000" w:rsidRDefault="00000000" w:rsidRPr="00000000" w14:paraId="0000010C">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formule, strutture grammaticali, algoritmi (tabelline, nomi, date …) </w:t>
            </w:r>
          </w:p>
          <w:p w:rsidR="00000000" w:rsidDel="00000000" w:rsidP="00000000" w:rsidRDefault="00000000" w:rsidRPr="00000000" w14:paraId="0000010D">
            <w:pPr>
              <w:widowControl w:val="0"/>
              <w:numPr>
                <w:ilvl w:val="0"/>
                <w:numId w:val="1"/>
              </w:numPr>
              <w:spacing w:after="120" w:before="120" w:lineRule="auto"/>
              <w:ind w:left="199" w:right="-108" w:hanging="142"/>
              <w:rPr>
                <w:b w:val="1"/>
                <w:sz w:val="22"/>
                <w:szCs w:val="22"/>
              </w:rPr>
            </w:pPr>
            <w:r w:rsidDel="00000000" w:rsidR="00000000" w:rsidRPr="00000000">
              <w:rPr>
                <w:rFonts w:ascii="Arial" w:cs="Arial" w:eastAsia="Arial" w:hAnsi="Arial"/>
                <w:sz w:val="20"/>
                <w:szCs w:val="20"/>
                <w:rtl w:val="0"/>
              </w:rPr>
              <w:t xml:space="preserve">sequenze e procedure</w:t>
            </w:r>
            <w:r w:rsidDel="00000000" w:rsidR="00000000" w:rsidRPr="00000000">
              <w:rPr>
                <w:rtl w:val="0"/>
              </w:rPr>
            </w:r>
          </w:p>
        </w:tc>
      </w:tr>
      <w:tr>
        <w:trPr>
          <w:trHeight w:val="180" w:hRule="atLeast"/>
        </w:trPr>
        <w:tc>
          <w:tcPr>
            <w:gridSpan w:val="2"/>
            <w:shd w:fill="auto" w:val="clear"/>
          </w:tcPr>
          <w:p w:rsidR="00000000" w:rsidDel="00000000" w:rsidP="00000000" w:rsidRDefault="00000000" w:rsidRPr="00000000" w14:paraId="00000110">
            <w:pPr>
              <w:widowControl w:val="0"/>
              <w:spacing w:after="120" w:before="120" w:lineRule="auto"/>
              <w:ind w:left="7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ATTENZIONE</w:t>
            </w:r>
          </w:p>
        </w:tc>
        <w:tc>
          <w:tcPr>
            <w:gridSpan w:val="3"/>
            <w:shd w:fill="auto" w:val="clear"/>
          </w:tcPr>
          <w:p w:rsidR="00000000" w:rsidDel="00000000" w:rsidP="00000000" w:rsidRDefault="00000000" w:rsidRPr="00000000" w14:paraId="00000112">
            <w:pPr>
              <w:widowControl w:val="0"/>
              <w:spacing w:after="120" w:before="120" w:lineRule="auto"/>
              <w:ind w:left="74"/>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ATTENZIONE</w:t>
            </w:r>
          </w:p>
        </w:tc>
      </w:tr>
      <w:tr>
        <w:trPr>
          <w:trHeight w:val="180" w:hRule="atLeast"/>
        </w:trPr>
        <w:tc>
          <w:tcPr>
            <w:gridSpan w:val="2"/>
            <w:shd w:fill="auto" w:val="clear"/>
          </w:tcPr>
          <w:p w:rsidR="00000000" w:rsidDel="00000000" w:rsidP="00000000" w:rsidRDefault="00000000" w:rsidRPr="00000000" w14:paraId="00000115">
            <w:pPr>
              <w:widowControl w:val="0"/>
              <w:ind w:left="142"/>
              <w:rPr>
                <w:rFonts w:ascii="Arial" w:cs="Arial" w:eastAsia="Arial" w:hAnsi="Arial"/>
                <w:b w:val="1"/>
                <w:sz w:val="22"/>
                <w:szCs w:val="22"/>
              </w:rPr>
            </w:pPr>
            <w:r w:rsidDel="00000000" w:rsidR="00000000" w:rsidRPr="00000000">
              <w:rPr>
                <w:rtl w:val="0"/>
              </w:rPr>
            </w:r>
          </w:p>
        </w:tc>
        <w:tc>
          <w:tcPr>
            <w:gridSpan w:val="3"/>
            <w:shd w:fill="auto" w:val="clear"/>
          </w:tcPr>
          <w:p w:rsidR="00000000" w:rsidDel="00000000" w:rsidP="00000000" w:rsidRDefault="00000000" w:rsidRPr="00000000" w14:paraId="00000117">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attenzione visuo-spaziale </w:t>
            </w:r>
          </w:p>
          <w:p w:rsidR="00000000" w:rsidDel="00000000" w:rsidP="00000000" w:rsidRDefault="00000000" w:rsidRPr="00000000" w14:paraId="00000118">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selettiva</w:t>
            </w:r>
          </w:p>
          <w:p w:rsidR="00000000" w:rsidDel="00000000" w:rsidP="00000000" w:rsidRDefault="00000000" w:rsidRPr="00000000" w14:paraId="00000119">
            <w:pPr>
              <w:widowControl w:val="0"/>
              <w:numPr>
                <w:ilvl w:val="0"/>
                <w:numId w:val="1"/>
              </w:numPr>
              <w:spacing w:after="120" w:before="120" w:lineRule="auto"/>
              <w:ind w:left="199" w:right="-108" w:hanging="142"/>
              <w:rPr>
                <w:b w:val="1"/>
                <w:sz w:val="22"/>
                <w:szCs w:val="22"/>
              </w:rPr>
            </w:pPr>
            <w:r w:rsidDel="00000000" w:rsidR="00000000" w:rsidRPr="00000000">
              <w:rPr>
                <w:rFonts w:ascii="Arial" w:cs="Arial" w:eastAsia="Arial" w:hAnsi="Arial"/>
                <w:sz w:val="20"/>
                <w:szCs w:val="20"/>
                <w:rtl w:val="0"/>
              </w:rPr>
              <w:t xml:space="preserve">intensiva</w:t>
            </w:r>
            <w:r w:rsidDel="00000000" w:rsidR="00000000" w:rsidRPr="00000000">
              <w:rPr>
                <w:rtl w:val="0"/>
              </w:rPr>
            </w:r>
          </w:p>
        </w:tc>
      </w:tr>
      <w:tr>
        <w:trPr>
          <w:trHeight w:val="180" w:hRule="atLeast"/>
        </w:trPr>
        <w:tc>
          <w:tcPr>
            <w:gridSpan w:val="2"/>
            <w:shd w:fill="auto" w:val="clear"/>
          </w:tcPr>
          <w:p w:rsidR="00000000" w:rsidDel="00000000" w:rsidP="00000000" w:rsidRDefault="00000000" w:rsidRPr="00000000" w14:paraId="0000011C">
            <w:pPr>
              <w:widowControl w:val="0"/>
              <w:spacing w:after="120" w:before="120" w:lineRule="auto"/>
              <w:ind w:left="7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AFFATICABILITÀ</w:t>
            </w:r>
          </w:p>
        </w:tc>
        <w:tc>
          <w:tcPr>
            <w:gridSpan w:val="3"/>
            <w:shd w:fill="auto" w:val="clear"/>
          </w:tcPr>
          <w:p w:rsidR="00000000" w:rsidDel="00000000" w:rsidP="00000000" w:rsidRDefault="00000000" w:rsidRPr="00000000" w14:paraId="0000011E">
            <w:pPr>
              <w:widowControl w:val="0"/>
              <w:spacing w:after="120" w:before="120" w:lineRule="auto"/>
              <w:ind w:left="74" w:right="14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AFFATICABILITÀ</w:t>
            </w:r>
          </w:p>
        </w:tc>
      </w:tr>
      <w:tr>
        <w:trPr>
          <w:trHeight w:val="180" w:hRule="atLeast"/>
        </w:trPr>
        <w:tc>
          <w:tcPr>
            <w:gridSpan w:val="2"/>
            <w:shd w:fill="auto" w:val="clear"/>
          </w:tcPr>
          <w:p w:rsidR="00000000" w:rsidDel="00000000" w:rsidP="00000000" w:rsidRDefault="00000000" w:rsidRPr="00000000" w14:paraId="00000121">
            <w:pPr>
              <w:widowControl w:val="0"/>
              <w:ind w:left="142"/>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123">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Sì</w:t>
            </w:r>
          </w:p>
        </w:tc>
        <w:tc>
          <w:tcPr>
            <w:shd w:fill="auto" w:val="clear"/>
          </w:tcPr>
          <w:p w:rsidR="00000000" w:rsidDel="00000000" w:rsidP="00000000" w:rsidRDefault="00000000" w:rsidRPr="00000000" w14:paraId="00000124">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poco</w:t>
            </w:r>
          </w:p>
        </w:tc>
        <w:tc>
          <w:tcPr>
            <w:shd w:fill="auto" w:val="clear"/>
          </w:tcPr>
          <w:p w:rsidR="00000000" w:rsidDel="00000000" w:rsidP="00000000" w:rsidRDefault="00000000" w:rsidRPr="00000000" w14:paraId="00000125">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No</w:t>
            </w:r>
          </w:p>
        </w:tc>
      </w:tr>
      <w:tr>
        <w:trPr>
          <w:trHeight w:val="180" w:hRule="atLeast"/>
        </w:trPr>
        <w:tc>
          <w:tcPr>
            <w:gridSpan w:val="2"/>
            <w:shd w:fill="auto" w:val="clear"/>
          </w:tcPr>
          <w:p w:rsidR="00000000" w:rsidDel="00000000" w:rsidP="00000000" w:rsidRDefault="00000000" w:rsidRPr="00000000" w14:paraId="00000126">
            <w:pPr>
              <w:widowControl w:val="0"/>
              <w:spacing w:after="120" w:before="120" w:lineRule="auto"/>
              <w:ind w:left="7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PRASSIE</w:t>
            </w:r>
          </w:p>
        </w:tc>
        <w:tc>
          <w:tcPr>
            <w:gridSpan w:val="3"/>
            <w:shd w:fill="auto" w:val="clear"/>
          </w:tcPr>
          <w:p w:rsidR="00000000" w:rsidDel="00000000" w:rsidP="00000000" w:rsidRDefault="00000000" w:rsidRPr="00000000" w14:paraId="00000128">
            <w:pPr>
              <w:widowControl w:val="0"/>
              <w:spacing w:after="120" w:before="120" w:lineRule="auto"/>
              <w:ind w:left="74"/>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PRASSIE</w:t>
            </w:r>
          </w:p>
        </w:tc>
      </w:tr>
      <w:tr>
        <w:trPr>
          <w:trHeight w:val="180" w:hRule="atLeast"/>
        </w:trPr>
        <w:tc>
          <w:tcPr>
            <w:gridSpan w:val="2"/>
            <w:shd w:fill="auto" w:val="clear"/>
          </w:tcPr>
          <w:p w:rsidR="00000000" w:rsidDel="00000000" w:rsidP="00000000" w:rsidRDefault="00000000" w:rsidRPr="00000000" w14:paraId="0000012B">
            <w:pPr>
              <w:widowControl w:val="0"/>
              <w:ind w:left="142"/>
              <w:rPr>
                <w:rFonts w:ascii="Arial" w:cs="Arial" w:eastAsia="Arial" w:hAnsi="Arial"/>
                <w:b w:val="1"/>
                <w:sz w:val="22"/>
                <w:szCs w:val="22"/>
              </w:rPr>
            </w:pPr>
            <w:r w:rsidDel="00000000" w:rsidR="00000000" w:rsidRPr="00000000">
              <w:rPr>
                <w:rtl w:val="0"/>
              </w:rPr>
            </w:r>
          </w:p>
        </w:tc>
        <w:tc>
          <w:tcPr>
            <w:gridSpan w:val="3"/>
            <w:shd w:fill="auto" w:val="clear"/>
          </w:tcPr>
          <w:p w:rsidR="00000000" w:rsidDel="00000000" w:rsidP="00000000" w:rsidRDefault="00000000" w:rsidRPr="00000000" w14:paraId="0000012D">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difficoltà di esecuzione</w:t>
            </w:r>
          </w:p>
          <w:p w:rsidR="00000000" w:rsidDel="00000000" w:rsidP="00000000" w:rsidRDefault="00000000" w:rsidRPr="00000000" w14:paraId="0000012E">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difficoltà di pianificazione</w:t>
            </w:r>
          </w:p>
          <w:p w:rsidR="00000000" w:rsidDel="00000000" w:rsidP="00000000" w:rsidRDefault="00000000" w:rsidRPr="00000000" w14:paraId="0000012F">
            <w:pPr>
              <w:widowControl w:val="0"/>
              <w:numPr>
                <w:ilvl w:val="0"/>
                <w:numId w:val="1"/>
              </w:numPr>
              <w:spacing w:after="120" w:before="120" w:lineRule="auto"/>
              <w:ind w:left="199" w:right="-108" w:hanging="142"/>
              <w:rPr>
                <w:sz w:val="20"/>
                <w:szCs w:val="20"/>
              </w:rPr>
            </w:pPr>
            <w:r w:rsidDel="00000000" w:rsidR="00000000" w:rsidRPr="00000000">
              <w:rPr>
                <w:rFonts w:ascii="Arial" w:cs="Arial" w:eastAsia="Arial" w:hAnsi="Arial"/>
                <w:sz w:val="20"/>
                <w:szCs w:val="20"/>
                <w:rtl w:val="0"/>
              </w:rPr>
              <w:t xml:space="preserve">difficoltà di programmazione e progettazione</w:t>
            </w:r>
          </w:p>
          <w:p w:rsidR="00000000" w:rsidDel="00000000" w:rsidP="00000000" w:rsidRDefault="00000000" w:rsidRPr="00000000" w14:paraId="00000130">
            <w:pPr>
              <w:widowControl w:val="0"/>
              <w:ind w:left="743"/>
              <w:rPr>
                <w:rFonts w:ascii="Arial" w:cs="Arial" w:eastAsia="Arial" w:hAnsi="Arial"/>
                <w:sz w:val="22"/>
                <w:szCs w:val="22"/>
              </w:rPr>
            </w:pPr>
            <w:r w:rsidDel="00000000" w:rsidR="00000000" w:rsidRPr="00000000">
              <w:rPr>
                <w:rtl w:val="0"/>
              </w:rPr>
            </w:r>
          </w:p>
        </w:tc>
      </w:tr>
      <w:tr>
        <w:trPr>
          <w:trHeight w:val="2340" w:hRule="atLeast"/>
        </w:trPr>
        <w:tc>
          <w:tcPr>
            <w:tcMar>
              <w:left w:w="70.0" w:type="dxa"/>
              <w:right w:w="70.0" w:type="dxa"/>
            </w:tcMar>
          </w:tcPr>
          <w:p w:rsidR="00000000" w:rsidDel="00000000" w:rsidP="00000000" w:rsidRDefault="00000000" w:rsidRPr="00000000" w14:paraId="00000133">
            <w:pPr>
              <w:widowControl w:val="0"/>
              <w:spacing w:after="120" w:before="120" w:lineRule="auto"/>
              <w:ind w:left="7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ALTRO</w:t>
            </w:r>
          </w:p>
        </w:tc>
        <w:tc>
          <w:tcPr>
            <w:gridSpan w:val="4"/>
            <w:tcMar>
              <w:left w:w="70.0" w:type="dxa"/>
              <w:right w:w="70.0" w:type="dxa"/>
            </w:tcMar>
          </w:tcPr>
          <w:p w:rsidR="00000000" w:rsidDel="00000000" w:rsidP="00000000" w:rsidRDefault="00000000" w:rsidRPr="00000000" w14:paraId="00000134">
            <w:pPr>
              <w:widowControl w:val="0"/>
              <w:spacing w:after="120" w:before="120" w:lineRule="auto"/>
              <w:ind w:left="74"/>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ALTRO</w:t>
            </w:r>
          </w:p>
        </w:tc>
      </w:tr>
    </w:tbl>
    <w:p w:rsidR="00000000" w:rsidDel="00000000" w:rsidP="00000000" w:rsidRDefault="00000000" w:rsidRPr="00000000" w14:paraId="00000138">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tl w:val="0"/>
        </w:rPr>
      </w:r>
    </w:p>
    <w:tbl>
      <w:tblPr>
        <w:tblStyle w:val="Table5"/>
        <w:tblW w:w="99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283"/>
        <w:gridCol w:w="1276"/>
        <w:gridCol w:w="1559"/>
        <w:gridCol w:w="142"/>
        <w:gridCol w:w="1417"/>
        <w:gridCol w:w="1418"/>
        <w:tblGridChange w:id="0">
          <w:tblGrid>
            <w:gridCol w:w="3828"/>
            <w:gridCol w:w="283"/>
            <w:gridCol w:w="1276"/>
            <w:gridCol w:w="1559"/>
            <w:gridCol w:w="142"/>
            <w:gridCol w:w="1417"/>
            <w:gridCol w:w="1418"/>
          </w:tblGrid>
        </w:tblGridChange>
      </w:tblGrid>
      <w:tr>
        <w:tc>
          <w:tcPr>
            <w:gridSpan w:val="7"/>
            <w:shd w:fill="auto" w:val="clear"/>
          </w:tcPr>
          <w:p w:rsidR="00000000" w:rsidDel="00000000" w:rsidP="00000000" w:rsidRDefault="00000000" w:rsidRPr="00000000" w14:paraId="0000013A">
            <w:pPr>
              <w:spacing w:after="240" w:before="240" w:lineRule="auto"/>
              <w:rPr>
                <w:rFonts w:ascii="Arial" w:cs="Arial" w:eastAsia="Arial" w:hAnsi="Arial"/>
                <w:b w:val="1"/>
              </w:rPr>
            </w:pPr>
            <w:r w:rsidDel="00000000" w:rsidR="00000000" w:rsidRPr="00000000">
              <w:rPr>
                <w:rFonts w:ascii="Arial" w:cs="Arial" w:eastAsia="Arial" w:hAnsi="Arial"/>
                <w:b w:val="1"/>
                <w:sz w:val="22"/>
                <w:szCs w:val="22"/>
                <w:rtl w:val="0"/>
              </w:rPr>
              <w:t xml:space="preserve">MOTIVAZIONE </w:t>
            </w:r>
            <w:r w:rsidDel="00000000" w:rsidR="00000000" w:rsidRPr="00000000">
              <w:rPr>
                <w:rtl w:val="0"/>
              </w:rPr>
            </w:r>
          </w:p>
        </w:tc>
      </w:tr>
      <w:tr>
        <w:trPr>
          <w:trHeight w:val="280" w:hRule="atLeast"/>
        </w:trPr>
        <w:tc>
          <w:tcPr>
            <w:shd w:fill="auto" w:val="clea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Partecipazione al dialogo educativo</w:t>
            </w:r>
          </w:p>
        </w:tc>
        <w:tc>
          <w:tcPr>
            <w:gridSpan w:val="2"/>
            <w:shd w:fill="auto" w:val="clear"/>
            <w:vAlign w:val="center"/>
          </w:tcPr>
          <w:p w:rsidR="00000000" w:rsidDel="00000000" w:rsidP="00000000" w:rsidRDefault="00000000" w:rsidRPr="00000000" w14:paraId="000001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Molto  Adeguata</w:t>
            </w:r>
          </w:p>
        </w:tc>
        <w:tc>
          <w:tcPr>
            <w:shd w:fill="auto" w:val="clear"/>
            <w:vAlign w:val="center"/>
          </w:tcPr>
          <w:p w:rsidR="00000000" w:rsidDel="00000000" w:rsidP="00000000" w:rsidRDefault="00000000" w:rsidRPr="00000000" w14:paraId="000001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Adeguata</w:t>
            </w:r>
          </w:p>
        </w:tc>
        <w:tc>
          <w:tcPr>
            <w:gridSpan w:val="2"/>
            <w:shd w:fill="auto" w:val="clear"/>
            <w:vAlign w:val="center"/>
          </w:tcPr>
          <w:p w:rsidR="00000000" w:rsidDel="00000000" w:rsidP="00000000" w:rsidRDefault="00000000" w:rsidRPr="00000000" w14:paraId="000001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Poco Adeguata</w:t>
            </w:r>
          </w:p>
        </w:tc>
        <w:tc>
          <w:tcPr>
            <w:shd w:fill="auto" w:val="clear"/>
            <w:vAlign w:val="center"/>
          </w:tcPr>
          <w:p w:rsidR="00000000" w:rsidDel="00000000" w:rsidP="00000000" w:rsidRDefault="00000000" w:rsidRPr="00000000" w14:paraId="000001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 adeguata</w:t>
            </w:r>
          </w:p>
        </w:tc>
      </w:tr>
      <w:tr>
        <w:trPr>
          <w:trHeight w:val="280" w:hRule="atLeast"/>
        </w:trPr>
        <w:tc>
          <w:tcPr>
            <w:shd w:fill="auto" w:val="clea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Consapevolezza delle proprie difficoltà </w:t>
            </w:r>
          </w:p>
        </w:tc>
        <w:tc>
          <w:tcPr>
            <w:gridSpan w:val="2"/>
            <w:shd w:fill="auto" w:val="clear"/>
            <w:vAlign w:val="center"/>
          </w:tcPr>
          <w:p w:rsidR="00000000" w:rsidDel="00000000" w:rsidP="00000000" w:rsidRDefault="00000000" w:rsidRPr="00000000" w14:paraId="000001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Molto  Adeguata</w:t>
            </w:r>
          </w:p>
        </w:tc>
        <w:tc>
          <w:tcPr>
            <w:shd w:fill="auto" w:val="clear"/>
            <w:vAlign w:val="center"/>
          </w:tcPr>
          <w:p w:rsidR="00000000" w:rsidDel="00000000" w:rsidP="00000000" w:rsidRDefault="00000000" w:rsidRPr="00000000" w14:paraId="000001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Adeguata</w:t>
            </w:r>
          </w:p>
        </w:tc>
        <w:tc>
          <w:tcPr>
            <w:gridSpan w:val="2"/>
            <w:shd w:fill="auto" w:val="clear"/>
            <w:vAlign w:val="center"/>
          </w:tcPr>
          <w:p w:rsidR="00000000" w:rsidDel="00000000" w:rsidP="00000000" w:rsidRDefault="00000000" w:rsidRPr="00000000" w14:paraId="000001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Poco Adeguata</w:t>
            </w:r>
          </w:p>
        </w:tc>
        <w:tc>
          <w:tcPr>
            <w:shd w:fill="auto" w:val="clear"/>
            <w:vAlign w:val="center"/>
          </w:tcPr>
          <w:p w:rsidR="00000000" w:rsidDel="00000000" w:rsidP="00000000" w:rsidRDefault="00000000" w:rsidRPr="00000000" w14:paraId="000001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 adeguata</w:t>
            </w:r>
          </w:p>
        </w:tc>
      </w:tr>
      <w:tr>
        <w:trPr>
          <w:trHeight w:val="280" w:hRule="atLeast"/>
        </w:trPr>
        <w:tc>
          <w:tcPr>
            <w:shd w:fill="auto" w:val="clea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4"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Consapevolezza dei propri punti di forza</w:t>
            </w:r>
          </w:p>
        </w:tc>
        <w:tc>
          <w:tcPr>
            <w:gridSpan w:val="2"/>
            <w:shd w:fill="auto" w:val="clear"/>
            <w:vAlign w:val="center"/>
          </w:tcPr>
          <w:p w:rsidR="00000000" w:rsidDel="00000000" w:rsidP="00000000" w:rsidRDefault="00000000" w:rsidRPr="00000000" w14:paraId="000001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Molto  Adeguata</w:t>
            </w:r>
          </w:p>
        </w:tc>
        <w:tc>
          <w:tcPr>
            <w:shd w:fill="auto" w:val="clear"/>
            <w:vAlign w:val="center"/>
          </w:tcPr>
          <w:p w:rsidR="00000000" w:rsidDel="00000000" w:rsidP="00000000" w:rsidRDefault="00000000" w:rsidRPr="00000000" w14:paraId="000001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Adeguata</w:t>
            </w:r>
          </w:p>
        </w:tc>
        <w:tc>
          <w:tcPr>
            <w:gridSpan w:val="2"/>
            <w:shd w:fill="auto" w:val="clear"/>
            <w:vAlign w:val="center"/>
          </w:tcPr>
          <w:p w:rsidR="00000000" w:rsidDel="00000000" w:rsidP="00000000" w:rsidRDefault="00000000" w:rsidRPr="00000000" w14:paraId="000001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Poco Adeguata</w:t>
            </w:r>
          </w:p>
        </w:tc>
        <w:tc>
          <w:tcPr>
            <w:shd w:fill="auto" w:val="clear"/>
            <w:vAlign w:val="center"/>
          </w:tcPr>
          <w:p w:rsidR="00000000" w:rsidDel="00000000" w:rsidP="00000000" w:rsidRDefault="00000000" w:rsidRPr="00000000" w14:paraId="000001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 adeguata</w:t>
            </w:r>
          </w:p>
        </w:tc>
      </w:tr>
      <w:tr>
        <w:trPr>
          <w:trHeight w:val="280" w:hRule="atLeast"/>
        </w:trPr>
        <w:tc>
          <w:tcPr>
            <w:shd w:fill="auto" w:val="clear"/>
            <w:vAlign w:val="center"/>
          </w:tcPr>
          <w:p w:rsidR="00000000" w:rsidDel="00000000" w:rsidP="00000000" w:rsidRDefault="00000000" w:rsidRPr="00000000" w14:paraId="00000156">
            <w:pPr>
              <w:spacing w:after="120" w:before="120" w:lineRule="auto"/>
              <w:ind w:left="34"/>
              <w:rPr>
                <w:rFonts w:ascii="Arial" w:cs="Arial" w:eastAsia="Arial" w:hAnsi="Arial"/>
                <w:sz w:val="22"/>
                <w:szCs w:val="22"/>
              </w:rPr>
            </w:pPr>
            <w:r w:rsidDel="00000000" w:rsidR="00000000" w:rsidRPr="00000000">
              <w:rPr>
                <w:rFonts w:ascii="Arial" w:cs="Arial" w:eastAsia="Arial" w:hAnsi="Arial"/>
                <w:sz w:val="22"/>
                <w:szCs w:val="22"/>
                <w:rtl w:val="0"/>
              </w:rPr>
              <w:t xml:space="preserve">Autostima</w:t>
            </w:r>
          </w:p>
        </w:tc>
        <w:tc>
          <w:tcPr>
            <w:gridSpan w:val="2"/>
            <w:shd w:fill="auto" w:val="clear"/>
            <w:vAlign w:val="center"/>
          </w:tcPr>
          <w:p w:rsidR="00000000" w:rsidDel="00000000" w:rsidP="00000000" w:rsidRDefault="00000000" w:rsidRPr="00000000" w14:paraId="000001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Molto  Adeguata</w:t>
            </w:r>
          </w:p>
        </w:tc>
        <w:tc>
          <w:tcPr>
            <w:shd w:fill="auto" w:val="clear"/>
            <w:vAlign w:val="center"/>
          </w:tcPr>
          <w:p w:rsidR="00000000" w:rsidDel="00000000" w:rsidP="00000000" w:rsidRDefault="00000000" w:rsidRPr="00000000" w14:paraId="000001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Adeguata</w:t>
            </w:r>
          </w:p>
        </w:tc>
        <w:tc>
          <w:tcPr>
            <w:gridSpan w:val="2"/>
            <w:shd w:fill="auto" w:val="clear"/>
            <w:vAlign w:val="center"/>
          </w:tcPr>
          <w:p w:rsidR="00000000" w:rsidDel="00000000" w:rsidP="00000000" w:rsidRDefault="00000000" w:rsidRPr="00000000" w14:paraId="000001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Poco Adeguata</w:t>
            </w:r>
          </w:p>
        </w:tc>
        <w:tc>
          <w:tcPr>
            <w:shd w:fill="auto" w:val="clear"/>
            <w:vAlign w:val="center"/>
          </w:tcPr>
          <w:p w:rsidR="00000000" w:rsidDel="00000000" w:rsidP="00000000" w:rsidRDefault="00000000" w:rsidRPr="00000000" w14:paraId="000001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 adeguata</w:t>
            </w:r>
          </w:p>
        </w:tc>
      </w:tr>
      <w:tr>
        <w:trPr>
          <w:trHeight w:val="280" w:hRule="atLeast"/>
        </w:trPr>
        <w:tc>
          <w:tcPr>
            <w:gridSpan w:val="7"/>
            <w:shd w:fill="auto" w:val="clear"/>
          </w:tcPr>
          <w:p w:rsidR="00000000" w:rsidDel="00000000" w:rsidP="00000000" w:rsidRDefault="00000000" w:rsidRPr="00000000" w14:paraId="0000015D">
            <w:pPr>
              <w:spacing w:after="240" w:before="240" w:lineRule="auto"/>
              <w:rPr>
                <w:rFonts w:ascii="Arial" w:cs="Arial" w:eastAsia="Arial" w:hAnsi="Arial"/>
              </w:rPr>
            </w:pPr>
            <w:r w:rsidDel="00000000" w:rsidR="00000000" w:rsidRPr="00000000">
              <w:rPr>
                <w:rFonts w:ascii="Arial" w:cs="Arial" w:eastAsia="Arial" w:hAnsi="Arial"/>
                <w:b w:val="1"/>
                <w:sz w:val="22"/>
                <w:szCs w:val="22"/>
                <w:rtl w:val="0"/>
              </w:rPr>
              <w:t xml:space="preserve">ATTEGGIAMENTI E COMPORTAMENTI RISCONTRABILI A SCUOLA</w:t>
            </w: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Regolarità frequenza scolastica</w:t>
            </w:r>
          </w:p>
        </w:tc>
        <w:tc>
          <w:tcPr>
            <w:gridSpan w:val="2"/>
            <w:shd w:fill="auto" w:val="clear"/>
            <w:vAlign w:val="center"/>
          </w:tcPr>
          <w:p w:rsidR="00000000" w:rsidDel="00000000" w:rsidP="00000000" w:rsidRDefault="00000000" w:rsidRPr="00000000" w14:paraId="000001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Molto  Adeguata</w:t>
            </w:r>
          </w:p>
        </w:tc>
        <w:tc>
          <w:tcPr>
            <w:shd w:fill="auto" w:val="clear"/>
            <w:vAlign w:val="center"/>
          </w:tcPr>
          <w:p w:rsidR="00000000" w:rsidDel="00000000" w:rsidP="00000000" w:rsidRDefault="00000000" w:rsidRPr="00000000" w14:paraId="000001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Adeguata</w:t>
            </w:r>
          </w:p>
        </w:tc>
        <w:tc>
          <w:tcPr>
            <w:gridSpan w:val="2"/>
            <w:shd w:fill="auto" w:val="clear"/>
            <w:vAlign w:val="center"/>
          </w:tcPr>
          <w:p w:rsidR="00000000" w:rsidDel="00000000" w:rsidP="00000000" w:rsidRDefault="00000000" w:rsidRPr="00000000" w14:paraId="000001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Poco Adeguata</w:t>
            </w:r>
          </w:p>
        </w:tc>
        <w:tc>
          <w:tcPr>
            <w:shd w:fill="auto" w:val="clear"/>
            <w:vAlign w:val="center"/>
          </w:tcPr>
          <w:p w:rsidR="00000000" w:rsidDel="00000000" w:rsidP="00000000" w:rsidRDefault="00000000" w:rsidRPr="00000000" w14:paraId="000001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 adeguata</w:t>
            </w:r>
          </w:p>
        </w:tc>
      </w:tr>
      <w:tr>
        <w:trPr>
          <w:trHeight w:val="280" w:hRule="atLeast"/>
        </w:trPr>
        <w:tc>
          <w:tcPr>
            <w:shd w:fill="auto" w:val="clea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Accettazione e rispetto delle regole</w:t>
            </w:r>
          </w:p>
        </w:tc>
        <w:tc>
          <w:tcPr>
            <w:gridSpan w:val="2"/>
            <w:shd w:fill="auto" w:val="clear"/>
            <w:vAlign w:val="center"/>
          </w:tcPr>
          <w:p w:rsidR="00000000" w:rsidDel="00000000" w:rsidP="00000000" w:rsidRDefault="00000000" w:rsidRPr="00000000" w14:paraId="000001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Molto  Adeguata</w:t>
            </w:r>
          </w:p>
        </w:tc>
        <w:tc>
          <w:tcPr>
            <w:shd w:fill="auto" w:val="clear"/>
            <w:vAlign w:val="center"/>
          </w:tcPr>
          <w:p w:rsidR="00000000" w:rsidDel="00000000" w:rsidP="00000000" w:rsidRDefault="00000000" w:rsidRPr="00000000" w14:paraId="000001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Adeguata</w:t>
            </w:r>
          </w:p>
        </w:tc>
        <w:tc>
          <w:tcPr>
            <w:gridSpan w:val="2"/>
            <w:shd w:fill="auto" w:val="clear"/>
            <w:vAlign w:val="center"/>
          </w:tcPr>
          <w:p w:rsidR="00000000" w:rsidDel="00000000" w:rsidP="00000000" w:rsidRDefault="00000000" w:rsidRPr="00000000" w14:paraId="000001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Poco Adeguata</w:t>
            </w:r>
          </w:p>
        </w:tc>
        <w:tc>
          <w:tcPr>
            <w:shd w:fill="auto" w:val="clear"/>
            <w:vAlign w:val="center"/>
          </w:tcPr>
          <w:p w:rsidR="00000000" w:rsidDel="00000000" w:rsidP="00000000" w:rsidRDefault="00000000" w:rsidRPr="00000000" w14:paraId="000001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 adeguata</w:t>
            </w:r>
          </w:p>
        </w:tc>
      </w:tr>
      <w:tr>
        <w:trPr>
          <w:trHeight w:val="280" w:hRule="atLeast"/>
        </w:trPr>
        <w:tc>
          <w:tcPr>
            <w:shd w:fill="auto" w:val="clea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Rispetto degli impegni </w:t>
            </w:r>
          </w:p>
        </w:tc>
        <w:tc>
          <w:tcPr>
            <w:gridSpan w:val="2"/>
            <w:shd w:fill="auto" w:val="clear"/>
            <w:vAlign w:val="center"/>
          </w:tcPr>
          <w:p w:rsidR="00000000" w:rsidDel="00000000" w:rsidP="00000000" w:rsidRDefault="00000000" w:rsidRPr="00000000" w14:paraId="000001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Molto  Adeguata</w:t>
            </w:r>
          </w:p>
        </w:tc>
        <w:tc>
          <w:tcPr>
            <w:shd w:fill="auto" w:val="clear"/>
            <w:vAlign w:val="center"/>
          </w:tcPr>
          <w:p w:rsidR="00000000" w:rsidDel="00000000" w:rsidP="00000000" w:rsidRDefault="00000000" w:rsidRPr="00000000" w14:paraId="000001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Adeguata</w:t>
            </w:r>
          </w:p>
        </w:tc>
        <w:tc>
          <w:tcPr>
            <w:gridSpan w:val="2"/>
            <w:shd w:fill="auto" w:val="clear"/>
            <w:vAlign w:val="center"/>
          </w:tcPr>
          <w:p w:rsidR="00000000" w:rsidDel="00000000" w:rsidP="00000000" w:rsidRDefault="00000000" w:rsidRPr="00000000" w14:paraId="000001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Poco Adeguata</w:t>
            </w:r>
          </w:p>
        </w:tc>
        <w:tc>
          <w:tcPr>
            <w:shd w:fill="auto" w:val="clear"/>
            <w:vAlign w:val="center"/>
          </w:tcPr>
          <w:p w:rsidR="00000000" w:rsidDel="00000000" w:rsidP="00000000" w:rsidRDefault="00000000" w:rsidRPr="00000000" w14:paraId="000001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 adeguata</w:t>
            </w:r>
          </w:p>
        </w:tc>
      </w:tr>
      <w:tr>
        <w:trPr>
          <w:trHeight w:val="280" w:hRule="atLeast"/>
        </w:trPr>
        <w:tc>
          <w:tcPr>
            <w:shd w:fill="auto" w:val="clea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Accettazione consapevole degli strumenti compensativi e delle misure dispensative</w:t>
            </w:r>
          </w:p>
        </w:tc>
        <w:tc>
          <w:tcPr>
            <w:gridSpan w:val="2"/>
            <w:shd w:fill="auto" w:val="clear"/>
            <w:vAlign w:val="center"/>
          </w:tcPr>
          <w:p w:rsidR="00000000" w:rsidDel="00000000" w:rsidP="00000000" w:rsidRDefault="00000000" w:rsidRPr="00000000" w14:paraId="0000017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Molto  Adeguata</w:t>
            </w:r>
          </w:p>
        </w:tc>
        <w:tc>
          <w:tcPr>
            <w:shd w:fill="auto" w:val="clear"/>
            <w:vAlign w:val="center"/>
          </w:tcPr>
          <w:p w:rsidR="00000000" w:rsidDel="00000000" w:rsidP="00000000" w:rsidRDefault="00000000" w:rsidRPr="00000000" w14:paraId="000001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Adeguata</w:t>
            </w:r>
          </w:p>
        </w:tc>
        <w:tc>
          <w:tcPr>
            <w:gridSpan w:val="2"/>
            <w:shd w:fill="auto" w:val="clear"/>
            <w:vAlign w:val="center"/>
          </w:tcPr>
          <w:p w:rsidR="00000000" w:rsidDel="00000000" w:rsidP="00000000" w:rsidRDefault="00000000" w:rsidRPr="00000000" w14:paraId="000001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Poco Adeguata</w:t>
            </w:r>
          </w:p>
        </w:tc>
        <w:tc>
          <w:tcPr>
            <w:shd w:fill="auto" w:val="clear"/>
            <w:vAlign w:val="center"/>
          </w:tcPr>
          <w:p w:rsidR="00000000" w:rsidDel="00000000" w:rsidP="00000000" w:rsidRDefault="00000000" w:rsidRPr="00000000" w14:paraId="000001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 adeguata</w:t>
            </w:r>
          </w:p>
        </w:tc>
      </w:tr>
      <w:tr>
        <w:trPr>
          <w:trHeight w:val="280" w:hRule="atLeast"/>
        </w:trPr>
        <w:tc>
          <w:tcPr>
            <w:shd w:fill="auto" w:val="clea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Autonomia nel lavoro </w:t>
            </w:r>
          </w:p>
        </w:tc>
        <w:tc>
          <w:tcPr>
            <w:gridSpan w:val="2"/>
            <w:shd w:fill="auto" w:val="clear"/>
            <w:vAlign w:val="center"/>
          </w:tcPr>
          <w:p w:rsidR="00000000" w:rsidDel="00000000" w:rsidP="00000000" w:rsidRDefault="00000000" w:rsidRPr="00000000" w14:paraId="000001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Molto  Adeguata</w:t>
            </w:r>
          </w:p>
        </w:tc>
        <w:tc>
          <w:tcPr>
            <w:shd w:fill="auto" w:val="clear"/>
            <w:vAlign w:val="center"/>
          </w:tcPr>
          <w:p w:rsidR="00000000" w:rsidDel="00000000" w:rsidP="00000000" w:rsidRDefault="00000000" w:rsidRPr="00000000" w14:paraId="000001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Adeguata</w:t>
            </w:r>
          </w:p>
        </w:tc>
        <w:tc>
          <w:tcPr>
            <w:gridSpan w:val="2"/>
            <w:shd w:fill="auto" w:val="clear"/>
            <w:vAlign w:val="center"/>
          </w:tcPr>
          <w:p w:rsidR="00000000" w:rsidDel="00000000" w:rsidP="00000000" w:rsidRDefault="00000000" w:rsidRPr="00000000" w14:paraId="000001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Poco Adeguata</w:t>
            </w:r>
          </w:p>
        </w:tc>
        <w:tc>
          <w:tcPr>
            <w:shd w:fill="auto" w:val="clear"/>
            <w:vAlign w:val="center"/>
          </w:tcPr>
          <w:p w:rsidR="00000000" w:rsidDel="00000000" w:rsidP="00000000" w:rsidRDefault="00000000" w:rsidRPr="00000000" w14:paraId="000001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 adeguata</w:t>
            </w:r>
          </w:p>
        </w:tc>
      </w:tr>
      <w:tr>
        <w:trPr>
          <w:trHeight w:val="280" w:hRule="atLeast"/>
        </w:trPr>
        <w:tc>
          <w:tcPr>
            <w:gridSpan w:val="7"/>
            <w:shd w:fill="auto" w:val="clear"/>
          </w:tcPr>
          <w:p w:rsidR="00000000" w:rsidDel="00000000" w:rsidP="00000000" w:rsidRDefault="00000000" w:rsidRPr="00000000" w14:paraId="00000187">
            <w:pPr>
              <w:spacing w:after="240" w:before="240" w:lineRule="auto"/>
              <w:rPr>
                <w:rFonts w:ascii="Arial" w:cs="Arial" w:eastAsia="Arial" w:hAnsi="Arial"/>
              </w:rPr>
            </w:pPr>
            <w:r w:rsidDel="00000000" w:rsidR="00000000" w:rsidRPr="00000000">
              <w:rPr>
                <w:rFonts w:ascii="Arial" w:cs="Arial" w:eastAsia="Arial" w:hAnsi="Arial"/>
                <w:b w:val="1"/>
                <w:sz w:val="22"/>
                <w:szCs w:val="22"/>
                <w:rtl w:val="0"/>
              </w:rPr>
              <w:t xml:space="preserve">STRATEGIE UTILIZZATE DALL’ALUNNO NELLO STUDIO</w:t>
            </w:r>
            <w:r w:rsidDel="00000000" w:rsidR="00000000" w:rsidRPr="00000000">
              <w:rPr>
                <w:rtl w:val="0"/>
              </w:rPr>
            </w:r>
          </w:p>
        </w:tc>
      </w:tr>
      <w:tr>
        <w:trPr>
          <w:trHeight w:val="280" w:hRule="atLeast"/>
        </w:trPr>
        <w:tc>
          <w:tcPr>
            <w:gridSpan w:val="2"/>
            <w:shd w:fill="auto" w:val="clea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Sottolinea, identifica parole chiave … </w:t>
            </w:r>
          </w:p>
        </w:tc>
        <w:tc>
          <w:tcPr>
            <w:gridSpan w:val="3"/>
            <w:shd w:fill="auto" w:val="clear"/>
            <w:vAlign w:val="center"/>
          </w:tcPr>
          <w:p w:rsidR="00000000" w:rsidDel="00000000" w:rsidP="00000000" w:rsidRDefault="00000000" w:rsidRPr="00000000" w14:paraId="000001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Efficace</w:t>
            </w:r>
          </w:p>
        </w:tc>
        <w:tc>
          <w:tcPr>
            <w:gridSpan w:val="2"/>
            <w:shd w:fill="auto" w:val="clear"/>
            <w:vAlign w:val="center"/>
          </w:tcPr>
          <w:p w:rsidR="00000000" w:rsidDel="00000000" w:rsidP="00000000" w:rsidRDefault="00000000" w:rsidRPr="00000000" w14:paraId="000001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potenziare</w:t>
            </w:r>
          </w:p>
        </w:tc>
      </w:tr>
      <w:tr>
        <w:trPr>
          <w:trHeight w:val="280" w:hRule="atLeast"/>
        </w:trPr>
        <w:tc>
          <w:tcPr>
            <w:gridSpan w:val="2"/>
            <w:shd w:fill="auto" w:val="clea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Costruisce schemi, mappe o  diagrammi</w:t>
            </w:r>
          </w:p>
        </w:tc>
        <w:tc>
          <w:tcPr>
            <w:gridSpan w:val="3"/>
            <w:shd w:fill="auto" w:val="clear"/>
            <w:vAlign w:val="center"/>
          </w:tcPr>
          <w:p w:rsidR="00000000" w:rsidDel="00000000" w:rsidP="00000000" w:rsidRDefault="00000000" w:rsidRPr="00000000" w14:paraId="000001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Efficace</w:t>
            </w:r>
          </w:p>
        </w:tc>
        <w:tc>
          <w:tcPr>
            <w:gridSpan w:val="2"/>
            <w:shd w:fill="auto" w:val="clear"/>
            <w:vAlign w:val="center"/>
          </w:tcPr>
          <w:p w:rsidR="00000000" w:rsidDel="00000000" w:rsidP="00000000" w:rsidRDefault="00000000" w:rsidRPr="00000000" w14:paraId="000001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potenziare</w:t>
            </w:r>
          </w:p>
        </w:tc>
      </w:tr>
      <w:tr>
        <w:trPr>
          <w:trHeight w:val="280" w:hRule="atLeast"/>
        </w:trPr>
        <w:tc>
          <w:tcPr>
            <w:gridSpan w:val="2"/>
            <w:shd w:fill="auto" w:val="cle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Utilizza strumenti informatici (computer, correttore ortografico, software …)</w:t>
            </w:r>
          </w:p>
        </w:tc>
        <w:tc>
          <w:tcPr>
            <w:gridSpan w:val="3"/>
            <w:shd w:fill="auto" w:val="clear"/>
            <w:vAlign w:val="center"/>
          </w:tcPr>
          <w:p w:rsidR="00000000" w:rsidDel="00000000" w:rsidP="00000000" w:rsidRDefault="00000000" w:rsidRPr="00000000" w14:paraId="000001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Efficace</w:t>
            </w:r>
          </w:p>
        </w:tc>
        <w:tc>
          <w:tcPr>
            <w:gridSpan w:val="2"/>
            <w:shd w:fill="auto" w:val="clear"/>
            <w:vAlign w:val="center"/>
          </w:tcPr>
          <w:p w:rsidR="00000000" w:rsidDel="00000000" w:rsidP="00000000" w:rsidRDefault="00000000" w:rsidRPr="00000000" w14:paraId="000001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potenziare</w:t>
            </w:r>
          </w:p>
        </w:tc>
      </w:tr>
      <w:tr>
        <w:trPr>
          <w:trHeight w:val="280" w:hRule="atLeast"/>
        </w:trPr>
        <w:tc>
          <w:tcPr>
            <w:gridSpan w:val="2"/>
            <w:shd w:fill="auto" w:val="cle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Usa strategie di memorizzazione   (immagini, colori, riquadrature …) </w:t>
            </w:r>
          </w:p>
        </w:tc>
        <w:tc>
          <w:tcPr>
            <w:gridSpan w:val="3"/>
            <w:shd w:fill="auto" w:val="clear"/>
            <w:vAlign w:val="center"/>
          </w:tcPr>
          <w:p w:rsidR="00000000" w:rsidDel="00000000" w:rsidP="00000000" w:rsidRDefault="00000000" w:rsidRPr="00000000" w14:paraId="000001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Efficace</w:t>
            </w:r>
          </w:p>
        </w:tc>
        <w:tc>
          <w:tcPr>
            <w:gridSpan w:val="2"/>
            <w:shd w:fill="auto" w:val="clear"/>
            <w:vAlign w:val="center"/>
          </w:tcPr>
          <w:p w:rsidR="00000000" w:rsidDel="00000000" w:rsidP="00000000" w:rsidRDefault="00000000" w:rsidRPr="00000000" w14:paraId="000001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potenziare</w:t>
            </w:r>
          </w:p>
        </w:tc>
      </w:tr>
      <w:tr>
        <w:trPr>
          <w:trHeight w:val="280" w:hRule="atLeast"/>
        </w:trPr>
        <w:tc>
          <w:tcPr>
            <w:gridSpan w:val="2"/>
            <w:shd w:fill="auto" w:val="clea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Altro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gridSpan w:val="5"/>
            <w:shd w:fill="auto" w:val="clea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2">
      <w:pPr>
        <w:rPr>
          <w:rFonts w:ascii="Arial" w:cs="Arial" w:eastAsia="Arial" w:hAnsi="Arial"/>
        </w:rPr>
      </w:pPr>
      <w:r w:rsidDel="00000000" w:rsidR="00000000" w:rsidRPr="00000000">
        <w:rPr>
          <w:rtl w:val="0"/>
        </w:rPr>
      </w:r>
    </w:p>
    <w:p w:rsidR="00000000" w:rsidDel="00000000" w:rsidP="00000000" w:rsidRDefault="00000000" w:rsidRPr="00000000" w14:paraId="000001B3">
      <w:pPr>
        <w:rPr>
          <w:rFonts w:ascii="Arial" w:cs="Arial" w:eastAsia="Arial" w:hAnsi="Arial"/>
        </w:rPr>
      </w:pPr>
      <w:r w:rsidDel="00000000" w:rsidR="00000000" w:rsidRPr="00000000">
        <w:rPr>
          <w:rtl w:val="0"/>
        </w:rPr>
      </w:r>
    </w:p>
    <w:p w:rsidR="00000000" w:rsidDel="00000000" w:rsidP="00000000" w:rsidRDefault="00000000" w:rsidRPr="00000000" w14:paraId="000001B4">
      <w:pPr>
        <w:rPr>
          <w:rFonts w:ascii="Arial" w:cs="Arial" w:eastAsia="Arial" w:hAnsi="Arial"/>
        </w:rPr>
      </w:pPr>
      <w:r w:rsidDel="00000000" w:rsidR="00000000" w:rsidRPr="00000000">
        <w:rPr>
          <w:rtl w:val="0"/>
        </w:rPr>
      </w:r>
    </w:p>
    <w:p w:rsidR="00000000" w:rsidDel="00000000" w:rsidP="00000000" w:rsidRDefault="00000000" w:rsidRPr="00000000" w14:paraId="000001B5">
      <w:pPr>
        <w:rPr>
          <w:rFonts w:ascii="Arial" w:cs="Arial" w:eastAsia="Arial" w:hAnsi="Arial"/>
        </w:rPr>
      </w:pPr>
      <w:r w:rsidDel="00000000" w:rsidR="00000000" w:rsidRPr="00000000">
        <w:rPr>
          <w:rtl w:val="0"/>
        </w:rPr>
      </w:r>
    </w:p>
    <w:p w:rsidR="00000000" w:rsidDel="00000000" w:rsidP="00000000" w:rsidRDefault="00000000" w:rsidRPr="00000000" w14:paraId="000001B6">
      <w:pPr>
        <w:rPr>
          <w:rFonts w:ascii="Arial" w:cs="Arial" w:eastAsia="Arial" w:hAnsi="Arial"/>
        </w:rPr>
      </w:pPr>
      <w:r w:rsidDel="00000000" w:rsidR="00000000" w:rsidRPr="00000000">
        <w:rPr>
          <w:rtl w:val="0"/>
        </w:rPr>
      </w:r>
    </w:p>
    <w:tbl>
      <w:tblPr>
        <w:tblStyle w:val="Table6"/>
        <w:tblW w:w="978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1"/>
        <w:tblGridChange w:id="0">
          <w:tblGrid>
            <w:gridCol w:w="9781"/>
          </w:tblGrid>
        </w:tblGridChange>
      </w:tblGrid>
      <w:tr>
        <w:trPr>
          <w:trHeight w:val="280" w:hRule="atLeast"/>
        </w:trPr>
        <w:tc>
          <w:tcPr>
            <w:shd w:fill="auto" w:val="clear"/>
          </w:tcPr>
          <w:p w:rsidR="00000000" w:rsidDel="00000000" w:rsidP="00000000" w:rsidRDefault="00000000" w:rsidRPr="00000000" w14:paraId="000001B7">
            <w:pPr>
              <w:spacing w:after="240" w:before="240" w:lineRule="auto"/>
              <w:rPr>
                <w:rFonts w:ascii="Arial" w:cs="Arial" w:eastAsia="Arial" w:hAnsi="Arial"/>
              </w:rPr>
            </w:pPr>
            <w:r w:rsidDel="00000000" w:rsidR="00000000" w:rsidRPr="00000000">
              <w:rPr>
                <w:rFonts w:ascii="Arial" w:cs="Arial" w:eastAsia="Arial" w:hAnsi="Arial"/>
                <w:b w:val="1"/>
                <w:sz w:val="22"/>
                <w:szCs w:val="22"/>
                <w:rtl w:val="0"/>
              </w:rPr>
              <w:t xml:space="preserve">APPRENDIMENTO DELLE LINGUE STRANIERE</w:t>
            </w: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1B8">
            <w:pPr>
              <w:widowControl w:val="0"/>
              <w:numPr>
                <w:ilvl w:val="0"/>
                <w:numId w:val="3"/>
              </w:numPr>
              <w:spacing w:before="120" w:lineRule="auto"/>
              <w:ind w:left="714" w:hanging="357"/>
              <w:rPr>
                <w:b w:val="1"/>
                <w:sz w:val="20"/>
                <w:szCs w:val="20"/>
              </w:rPr>
            </w:pPr>
            <w:r w:rsidDel="00000000" w:rsidR="00000000" w:rsidRPr="00000000">
              <w:rPr>
                <w:rFonts w:ascii="Arial" w:cs="Arial" w:eastAsia="Arial" w:hAnsi="Arial"/>
                <w:sz w:val="20"/>
                <w:szCs w:val="20"/>
                <w:rtl w:val="0"/>
              </w:rPr>
              <w:t xml:space="preserve">Pronuncia difficoltosa</w:t>
            </w:r>
            <w:r w:rsidDel="00000000" w:rsidR="00000000" w:rsidRPr="00000000">
              <w:rPr>
                <w:rtl w:val="0"/>
              </w:rPr>
            </w:r>
          </w:p>
          <w:p w:rsidR="00000000" w:rsidDel="00000000" w:rsidP="00000000" w:rsidRDefault="00000000" w:rsidRPr="00000000" w14:paraId="000001B9">
            <w:pPr>
              <w:widowControl w:val="0"/>
              <w:numPr>
                <w:ilvl w:val="0"/>
                <w:numId w:val="3"/>
              </w:numPr>
              <w:spacing w:before="120" w:lineRule="auto"/>
              <w:ind w:left="714" w:hanging="357"/>
              <w:rPr>
                <w:sz w:val="20"/>
                <w:szCs w:val="20"/>
              </w:rPr>
            </w:pPr>
            <w:r w:rsidDel="00000000" w:rsidR="00000000" w:rsidRPr="00000000">
              <w:rPr>
                <w:rFonts w:ascii="Arial" w:cs="Arial" w:eastAsia="Arial" w:hAnsi="Arial"/>
                <w:sz w:val="20"/>
                <w:szCs w:val="20"/>
                <w:rtl w:val="0"/>
              </w:rPr>
              <w:t xml:space="preserve">Difficoltà di acquisizione degli automatismi grammaticali di base </w:t>
            </w:r>
          </w:p>
          <w:p w:rsidR="00000000" w:rsidDel="00000000" w:rsidP="00000000" w:rsidRDefault="00000000" w:rsidRPr="00000000" w14:paraId="000001BA">
            <w:pPr>
              <w:widowControl w:val="0"/>
              <w:numPr>
                <w:ilvl w:val="0"/>
                <w:numId w:val="3"/>
              </w:numPr>
              <w:spacing w:before="120" w:lineRule="auto"/>
              <w:ind w:left="714" w:hanging="357"/>
              <w:rPr>
                <w:sz w:val="20"/>
                <w:szCs w:val="20"/>
              </w:rPr>
            </w:pPr>
            <w:r w:rsidDel="00000000" w:rsidR="00000000" w:rsidRPr="00000000">
              <w:rPr>
                <w:rFonts w:ascii="Arial" w:cs="Arial" w:eastAsia="Arial" w:hAnsi="Arial"/>
                <w:sz w:val="20"/>
                <w:szCs w:val="20"/>
                <w:rtl w:val="0"/>
              </w:rPr>
              <w:t xml:space="preserve">Difficoltà nella scrittura </w:t>
            </w:r>
          </w:p>
          <w:p w:rsidR="00000000" w:rsidDel="00000000" w:rsidP="00000000" w:rsidRDefault="00000000" w:rsidRPr="00000000" w14:paraId="000001BB">
            <w:pPr>
              <w:widowControl w:val="0"/>
              <w:numPr>
                <w:ilvl w:val="0"/>
                <w:numId w:val="3"/>
              </w:numPr>
              <w:spacing w:before="120" w:lineRule="auto"/>
              <w:ind w:left="714" w:hanging="357"/>
              <w:rPr>
                <w:sz w:val="20"/>
                <w:szCs w:val="20"/>
              </w:rPr>
            </w:pPr>
            <w:r w:rsidDel="00000000" w:rsidR="00000000" w:rsidRPr="00000000">
              <w:rPr>
                <w:rFonts w:ascii="Arial" w:cs="Arial" w:eastAsia="Arial" w:hAnsi="Arial"/>
                <w:sz w:val="20"/>
                <w:szCs w:val="20"/>
                <w:rtl w:val="0"/>
              </w:rPr>
              <w:t xml:space="preserve">Difficoltà acquisizione nuovo lessico</w:t>
            </w:r>
          </w:p>
          <w:p w:rsidR="00000000" w:rsidDel="00000000" w:rsidP="00000000" w:rsidRDefault="00000000" w:rsidRPr="00000000" w14:paraId="000001BC">
            <w:pPr>
              <w:widowControl w:val="0"/>
              <w:numPr>
                <w:ilvl w:val="0"/>
                <w:numId w:val="3"/>
              </w:numPr>
              <w:spacing w:before="120" w:lineRule="auto"/>
              <w:ind w:left="714" w:hanging="357"/>
              <w:rPr>
                <w:sz w:val="20"/>
                <w:szCs w:val="20"/>
              </w:rPr>
            </w:pPr>
            <w:r w:rsidDel="00000000" w:rsidR="00000000" w:rsidRPr="00000000">
              <w:rPr>
                <w:rFonts w:ascii="Arial" w:cs="Arial" w:eastAsia="Arial" w:hAnsi="Arial"/>
                <w:sz w:val="20"/>
                <w:szCs w:val="20"/>
                <w:rtl w:val="0"/>
              </w:rPr>
              <w:t xml:space="preserve">Notevoli differenze tra comprensione del testo scritto e orale</w:t>
            </w:r>
          </w:p>
          <w:p w:rsidR="00000000" w:rsidDel="00000000" w:rsidP="00000000" w:rsidRDefault="00000000" w:rsidRPr="00000000" w14:paraId="000001BD">
            <w:pPr>
              <w:widowControl w:val="0"/>
              <w:numPr>
                <w:ilvl w:val="0"/>
                <w:numId w:val="3"/>
              </w:numPr>
              <w:spacing w:before="120" w:lineRule="auto"/>
              <w:ind w:left="714" w:hanging="357"/>
              <w:rPr>
                <w:sz w:val="20"/>
                <w:szCs w:val="20"/>
              </w:rPr>
            </w:pPr>
            <w:r w:rsidDel="00000000" w:rsidR="00000000" w:rsidRPr="00000000">
              <w:rPr>
                <w:rFonts w:ascii="Arial" w:cs="Arial" w:eastAsia="Arial" w:hAnsi="Arial"/>
                <w:sz w:val="20"/>
                <w:szCs w:val="20"/>
                <w:rtl w:val="0"/>
              </w:rPr>
              <w:t xml:space="preserve">Notevoli differenze tra produzione scritta e orale</w:t>
            </w:r>
          </w:p>
          <w:p w:rsidR="00000000" w:rsidDel="00000000" w:rsidP="00000000" w:rsidRDefault="00000000" w:rsidRPr="00000000" w14:paraId="000001BE">
            <w:pPr>
              <w:widowControl w:val="0"/>
              <w:numPr>
                <w:ilvl w:val="0"/>
                <w:numId w:val="3"/>
              </w:numPr>
              <w:spacing w:before="120" w:lineRule="auto"/>
              <w:ind w:left="714" w:hanging="357"/>
              <w:rPr>
                <w:sz w:val="20"/>
                <w:szCs w:val="20"/>
              </w:rPr>
            </w:pPr>
            <w:r w:rsidDel="00000000" w:rsidR="00000000" w:rsidRPr="00000000">
              <w:rPr>
                <w:rFonts w:ascii="Arial" w:cs="Arial" w:eastAsia="Arial" w:hAnsi="Arial"/>
                <w:sz w:val="20"/>
                <w:szCs w:val="20"/>
                <w:rtl w:val="0"/>
              </w:rPr>
              <w:t xml:space="preserve">Altro</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1C1">
            <w:pPr>
              <w:spacing w:after="240" w:before="240" w:lineRule="auto"/>
              <w:rPr>
                <w:rFonts w:ascii="Arial" w:cs="Arial" w:eastAsia="Arial" w:hAnsi="Arial"/>
                <w:b w:val="1"/>
              </w:rPr>
            </w:pPr>
            <w:r w:rsidDel="00000000" w:rsidR="00000000" w:rsidRPr="00000000">
              <w:rPr>
                <w:rFonts w:ascii="Arial" w:cs="Arial" w:eastAsia="Arial" w:hAnsi="Arial"/>
                <w:b w:val="1"/>
                <w:sz w:val="22"/>
                <w:szCs w:val="22"/>
                <w:rtl w:val="0"/>
              </w:rPr>
              <w:t xml:space="preserve">INFORMAZIONI GENERALI FORNITE DALL’ALUNNO/STUDENTE</w:t>
            </w: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Interessi, difficoltà, attività in cui si sente capace, punti di forza, aspettative,  richieste…</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CC">
      <w:pPr>
        <w:widowControl w:val="0"/>
        <w:ind w:left="74"/>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D">
      <w:pPr>
        <w:pStyle w:val="Heading2"/>
        <w:rPr>
          <w:rFonts w:ascii="Arial" w:cs="Arial" w:eastAsia="Arial" w:hAnsi="Arial"/>
          <w:b w:val="0"/>
          <w:sz w:val="22"/>
          <w:szCs w:val="22"/>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1CE">
      <w:pP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Didattica personalizzata</w:t>
      </w:r>
    </w:p>
    <w:p w:rsidR="00000000" w:rsidDel="00000000" w:rsidP="00000000" w:rsidRDefault="00000000" w:rsidRPr="00000000" w14:paraId="000001C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D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Strategie e metodi per materie</w:t>
      </w:r>
    </w:p>
    <w:p w:rsidR="00000000" w:rsidDel="00000000" w:rsidP="00000000" w:rsidRDefault="00000000" w:rsidRPr="00000000" w14:paraId="000001D1">
      <w:pPr>
        <w:rPr>
          <w:rFonts w:ascii="Arial" w:cs="Arial" w:eastAsia="Arial" w:hAnsi="Arial"/>
          <w:sz w:val="28"/>
          <w:szCs w:val="28"/>
        </w:rPr>
      </w:pPr>
      <w:r w:rsidDel="00000000" w:rsidR="00000000" w:rsidRPr="00000000">
        <w:rPr>
          <w:rFonts w:ascii="Arial" w:cs="Arial" w:eastAsia="Arial" w:hAnsi="Arial"/>
          <w:sz w:val="28"/>
          <w:szCs w:val="28"/>
          <w:rtl w:val="0"/>
        </w:rPr>
        <w:t xml:space="preserve">(TUTTE LE MATERIE DI INDIRIZZO)</w:t>
      </w:r>
    </w:p>
    <w:p w:rsidR="00000000" w:rsidDel="00000000" w:rsidP="00000000" w:rsidRDefault="00000000" w:rsidRPr="00000000" w14:paraId="000001D2">
      <w:pPr>
        <w:rPr>
          <w:rFonts w:ascii="Arial" w:cs="Arial" w:eastAsia="Arial" w:hAnsi="Arial"/>
          <w:sz w:val="28"/>
          <w:szCs w:val="28"/>
        </w:rPr>
      </w:pPr>
      <w:r w:rsidDel="00000000" w:rsidR="00000000" w:rsidRPr="00000000">
        <w:rPr>
          <w:rtl w:val="0"/>
        </w:rPr>
      </w:r>
    </w:p>
    <w:tbl>
      <w:tblPr>
        <w:tblStyle w:val="Table7"/>
        <w:tblW w:w="9639.0" w:type="dxa"/>
        <w:jc w:val="left"/>
        <w:tblInd w:w="55.0" w:type="pct"/>
        <w:tblLayout w:type="fixed"/>
        <w:tblLook w:val="0000"/>
      </w:tblPr>
      <w:tblGrid>
        <w:gridCol w:w="4818"/>
        <w:gridCol w:w="4821"/>
        <w:tblGridChange w:id="0">
          <w:tblGrid>
            <w:gridCol w:w="4818"/>
            <w:gridCol w:w="4821"/>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1D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materia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materia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materia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Materia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D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Misure dispensative/strumenti compensativi/tempi aggiuntivi</w:t>
      </w:r>
    </w:p>
    <w:p w:rsidR="00000000" w:rsidDel="00000000" w:rsidP="00000000" w:rsidRDefault="00000000" w:rsidRPr="00000000" w14:paraId="000001DF">
      <w:pPr>
        <w:rPr>
          <w:rFonts w:ascii="Arial" w:cs="Arial" w:eastAsia="Arial" w:hAnsi="Arial"/>
          <w:sz w:val="28"/>
          <w:szCs w:val="28"/>
        </w:rPr>
      </w:pPr>
      <w:r w:rsidDel="00000000" w:rsidR="00000000" w:rsidRPr="00000000">
        <w:rPr>
          <w:rFonts w:ascii="Arial" w:cs="Arial" w:eastAsia="Arial" w:hAnsi="Arial"/>
          <w:sz w:val="28"/>
          <w:szCs w:val="28"/>
          <w:rtl w:val="0"/>
        </w:rPr>
        <w:t xml:space="preserve">(TUTTE LE MATERIE DI INDIRIZZO)</w:t>
      </w:r>
    </w:p>
    <w:p w:rsidR="00000000" w:rsidDel="00000000" w:rsidP="00000000" w:rsidRDefault="00000000" w:rsidRPr="00000000" w14:paraId="000001E0">
      <w:pPr>
        <w:rPr>
          <w:rFonts w:ascii="Arial" w:cs="Arial" w:eastAsia="Arial" w:hAnsi="Arial"/>
          <w:b w:val="1"/>
          <w:sz w:val="28"/>
          <w:szCs w:val="28"/>
        </w:rPr>
      </w:pPr>
      <w:r w:rsidDel="00000000" w:rsidR="00000000" w:rsidRPr="00000000">
        <w:rPr>
          <w:rtl w:val="0"/>
        </w:rPr>
      </w:r>
    </w:p>
    <w:tbl>
      <w:tblPr>
        <w:tblStyle w:val="Table8"/>
        <w:tblW w:w="9639.0" w:type="dxa"/>
        <w:jc w:val="left"/>
        <w:tblInd w:w="55.0" w:type="pct"/>
        <w:tblLayout w:type="fixed"/>
        <w:tblLook w:val="0000"/>
      </w:tblPr>
      <w:tblGrid>
        <w:gridCol w:w="4818"/>
        <w:gridCol w:w="4821"/>
        <w:tblGridChange w:id="0">
          <w:tblGrid>
            <w:gridCol w:w="4818"/>
            <w:gridCol w:w="4821"/>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1E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materia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materia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materia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materia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E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E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Strategie e strumenti utilizzati dall'alunno nello studio</w:t>
      </w:r>
    </w:p>
    <w:p w:rsidR="00000000" w:rsidDel="00000000" w:rsidP="00000000" w:rsidRDefault="00000000" w:rsidRPr="00000000" w14:paraId="000001ED">
      <w:pPr>
        <w:rPr>
          <w:rFonts w:ascii="Arial" w:cs="Arial" w:eastAsia="Arial" w:hAnsi="Arial"/>
          <w:sz w:val="28"/>
          <w:szCs w:val="28"/>
        </w:rPr>
      </w:pPr>
      <w:r w:rsidDel="00000000" w:rsidR="00000000" w:rsidRPr="00000000">
        <w:rPr>
          <w:rFonts w:ascii="Arial" w:cs="Arial" w:eastAsia="Arial" w:hAnsi="Arial"/>
          <w:sz w:val="28"/>
          <w:szCs w:val="28"/>
          <w:rtl w:val="0"/>
        </w:rPr>
        <w:t xml:space="preserve">(TUTTE LE MATERIE DI INDIRIZZO)</w:t>
      </w:r>
    </w:p>
    <w:p w:rsidR="00000000" w:rsidDel="00000000" w:rsidP="00000000" w:rsidRDefault="00000000" w:rsidRPr="00000000" w14:paraId="000001EE">
      <w:pPr>
        <w:rPr>
          <w:rFonts w:ascii="Arial" w:cs="Arial" w:eastAsia="Arial" w:hAnsi="Arial"/>
          <w:sz w:val="28"/>
          <w:szCs w:val="28"/>
        </w:rPr>
      </w:pPr>
      <w:r w:rsidDel="00000000" w:rsidR="00000000" w:rsidRPr="00000000">
        <w:rPr>
          <w:rtl w:val="0"/>
        </w:rPr>
      </w:r>
    </w:p>
    <w:tbl>
      <w:tblPr>
        <w:tblStyle w:val="Table9"/>
        <w:tblW w:w="9639.0" w:type="dxa"/>
        <w:jc w:val="left"/>
        <w:tblInd w:w="55.0" w:type="pct"/>
        <w:tblLayout w:type="fixed"/>
        <w:tblLook w:val="0000"/>
      </w:tblPr>
      <w:tblGrid>
        <w:gridCol w:w="4818"/>
        <w:gridCol w:w="4821"/>
        <w:tblGridChange w:id="0">
          <w:tblGrid>
            <w:gridCol w:w="4818"/>
            <w:gridCol w:w="4821"/>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1E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materia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materia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materia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materia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9">
      <w:pPr>
        <w:rPr>
          <w:rFonts w:ascii="Arial" w:cs="Arial" w:eastAsia="Arial" w:hAnsi="Arial"/>
          <w:b w:val="1"/>
          <w:i w:val="1"/>
          <w:smallCaps w:val="1"/>
          <w:sz w:val="28"/>
          <w:szCs w:val="28"/>
        </w:rPr>
      </w:pPr>
      <w:r w:rsidDel="00000000" w:rsidR="00000000" w:rsidRPr="00000000">
        <w:rPr>
          <w:rFonts w:ascii="Arial" w:cs="Arial" w:eastAsia="Arial" w:hAnsi="Arial"/>
          <w:b w:val="1"/>
          <w:i w:val="1"/>
          <w:smallCaps w:val="1"/>
          <w:sz w:val="28"/>
          <w:szCs w:val="28"/>
          <w:rtl w:val="0"/>
        </w:rPr>
        <w:t xml:space="preserve">Strategie  metodologiche e didattiche</w:t>
      </w:r>
    </w:p>
    <w:p w:rsidR="00000000" w:rsidDel="00000000" w:rsidP="00000000" w:rsidRDefault="00000000" w:rsidRPr="00000000" w14:paraId="000001FA">
      <w:pPr>
        <w:numPr>
          <w:ilvl w:val="0"/>
          <w:numId w:val="8"/>
        </w:numPr>
        <w:ind w:left="720" w:hanging="360"/>
        <w:jc w:val="both"/>
        <w:rPr/>
      </w:pPr>
      <w:r w:rsidDel="00000000" w:rsidR="00000000" w:rsidRPr="00000000">
        <w:rPr>
          <w:rFonts w:ascii="Arial" w:cs="Arial" w:eastAsia="Arial" w:hAnsi="Arial"/>
          <w:rtl w:val="0"/>
        </w:rPr>
        <w:t xml:space="preserve">Valorizzare nella didattica linguaggi comunicativi altri dal codice scritto (linguaggio iconografico, parlato), utilizzando mediatori didattici quali immagini, disegni e riepiloghi a voce</w:t>
      </w:r>
    </w:p>
    <w:p w:rsidR="00000000" w:rsidDel="00000000" w:rsidP="00000000" w:rsidRDefault="00000000" w:rsidRPr="00000000" w14:paraId="000001FB">
      <w:pPr>
        <w:numPr>
          <w:ilvl w:val="0"/>
          <w:numId w:val="8"/>
        </w:numPr>
        <w:ind w:left="720" w:hanging="360"/>
        <w:jc w:val="both"/>
        <w:rPr/>
      </w:pPr>
      <w:r w:rsidDel="00000000" w:rsidR="00000000" w:rsidRPr="00000000">
        <w:rPr>
          <w:rFonts w:ascii="Arial" w:cs="Arial" w:eastAsia="Arial" w:hAnsi="Arial"/>
          <w:rtl w:val="0"/>
        </w:rPr>
        <w:t xml:space="preserve">Utilizzare schemi e mappe concettuali</w:t>
      </w:r>
    </w:p>
    <w:p w:rsidR="00000000" w:rsidDel="00000000" w:rsidP="00000000" w:rsidRDefault="00000000" w:rsidRPr="00000000" w14:paraId="000001FC">
      <w:pPr>
        <w:numPr>
          <w:ilvl w:val="0"/>
          <w:numId w:val="8"/>
        </w:numPr>
        <w:ind w:left="720" w:hanging="360"/>
        <w:jc w:val="both"/>
        <w:rPr/>
      </w:pPr>
      <w:r w:rsidDel="00000000" w:rsidR="00000000" w:rsidRPr="00000000">
        <w:rPr>
          <w:rFonts w:ascii="Arial" w:cs="Arial" w:eastAsia="Arial" w:hAnsi="Arial"/>
          <w:rtl w:val="0"/>
        </w:rPr>
        <w:t xml:space="preserve">Insegnare l’uso di dispositivi extratestuali per lo studio (titolo, paragrafi, immagini) </w:t>
      </w:r>
    </w:p>
    <w:p w:rsidR="00000000" w:rsidDel="00000000" w:rsidP="00000000" w:rsidRDefault="00000000" w:rsidRPr="00000000" w14:paraId="000001FD">
      <w:pPr>
        <w:numPr>
          <w:ilvl w:val="0"/>
          <w:numId w:val="8"/>
        </w:numPr>
        <w:ind w:left="720" w:hanging="360"/>
        <w:jc w:val="both"/>
        <w:rPr/>
      </w:pPr>
      <w:r w:rsidDel="00000000" w:rsidR="00000000" w:rsidRPr="00000000">
        <w:rPr>
          <w:rFonts w:ascii="Arial" w:cs="Arial" w:eastAsia="Arial" w:hAnsi="Arial"/>
          <w:rtl w:val="0"/>
        </w:rPr>
        <w:t xml:space="preserve">Sollecitare collegamenti tra le nuove informazioni e quelle già acquisite ogni volta che si inizia un nuovo argomento di studio</w:t>
      </w:r>
    </w:p>
    <w:p w:rsidR="00000000" w:rsidDel="00000000" w:rsidP="00000000" w:rsidRDefault="00000000" w:rsidRPr="00000000" w14:paraId="000001FE">
      <w:pPr>
        <w:numPr>
          <w:ilvl w:val="0"/>
          <w:numId w:val="8"/>
        </w:numPr>
        <w:ind w:left="720" w:hanging="360"/>
        <w:jc w:val="both"/>
        <w:rPr/>
      </w:pPr>
      <w:r w:rsidDel="00000000" w:rsidR="00000000" w:rsidRPr="00000000">
        <w:rPr>
          <w:rFonts w:ascii="Arial" w:cs="Arial" w:eastAsia="Arial" w:hAnsi="Arial"/>
          <w:rtl w:val="0"/>
        </w:rPr>
        <w:t xml:space="preserve">Promuovere inferenze, integrazioni e collegamenti tra le conoscenze e le discipline</w:t>
      </w:r>
    </w:p>
    <w:p w:rsidR="00000000" w:rsidDel="00000000" w:rsidP="00000000" w:rsidRDefault="00000000" w:rsidRPr="00000000" w14:paraId="000001FF">
      <w:pPr>
        <w:numPr>
          <w:ilvl w:val="0"/>
          <w:numId w:val="8"/>
        </w:numPr>
        <w:ind w:left="720" w:hanging="360"/>
        <w:jc w:val="both"/>
        <w:rPr/>
      </w:pPr>
      <w:r w:rsidDel="00000000" w:rsidR="00000000" w:rsidRPr="00000000">
        <w:rPr>
          <w:rFonts w:ascii="Arial" w:cs="Arial" w:eastAsia="Arial" w:hAnsi="Arial"/>
          <w:rtl w:val="0"/>
        </w:rPr>
        <w:t xml:space="preserve">Dividere gli obiettivi di un compito in “sotto obiettivi” </w:t>
      </w:r>
    </w:p>
    <w:p w:rsidR="00000000" w:rsidDel="00000000" w:rsidP="00000000" w:rsidRDefault="00000000" w:rsidRPr="00000000" w14:paraId="00000200">
      <w:pPr>
        <w:numPr>
          <w:ilvl w:val="0"/>
          <w:numId w:val="8"/>
        </w:numPr>
        <w:ind w:left="720" w:hanging="360"/>
        <w:jc w:val="both"/>
        <w:rPr/>
      </w:pPr>
      <w:r w:rsidDel="00000000" w:rsidR="00000000" w:rsidRPr="00000000">
        <w:rPr>
          <w:rFonts w:ascii="Arial" w:cs="Arial" w:eastAsia="Arial" w:hAnsi="Arial"/>
          <w:rtl w:val="0"/>
        </w:rPr>
        <w:t xml:space="preserve">Offrire anticipatamente schemi grafici relativi all’argomento di studio, per orientare l’alunno nella discriminazione delle informazioni essenziali</w:t>
      </w:r>
    </w:p>
    <w:p w:rsidR="00000000" w:rsidDel="00000000" w:rsidP="00000000" w:rsidRDefault="00000000" w:rsidRPr="00000000" w14:paraId="00000201">
      <w:pPr>
        <w:numPr>
          <w:ilvl w:val="0"/>
          <w:numId w:val="8"/>
        </w:numPr>
        <w:ind w:left="720" w:hanging="360"/>
        <w:jc w:val="both"/>
        <w:rPr/>
      </w:pPr>
      <w:r w:rsidDel="00000000" w:rsidR="00000000" w:rsidRPr="00000000">
        <w:rPr>
          <w:rFonts w:ascii="Arial" w:cs="Arial" w:eastAsia="Arial" w:hAnsi="Arial"/>
          <w:rtl w:val="0"/>
        </w:rPr>
        <w:t xml:space="preserve">Privilegiare l’apprendimento dall’esperienza e la didattica laboratoriale</w:t>
      </w:r>
    </w:p>
    <w:p w:rsidR="00000000" w:rsidDel="00000000" w:rsidP="00000000" w:rsidRDefault="00000000" w:rsidRPr="00000000" w14:paraId="00000202">
      <w:pPr>
        <w:numPr>
          <w:ilvl w:val="0"/>
          <w:numId w:val="8"/>
        </w:numPr>
        <w:ind w:left="720" w:hanging="360"/>
        <w:jc w:val="both"/>
        <w:rPr/>
      </w:pPr>
      <w:r w:rsidDel="00000000" w:rsidR="00000000" w:rsidRPr="00000000">
        <w:rPr>
          <w:rFonts w:ascii="Arial" w:cs="Arial" w:eastAsia="Arial" w:hAnsi="Arial"/>
          <w:rtl w:val="0"/>
        </w:rPr>
        <w:t xml:space="preserve">Promuovere processi metacognitivi per sollecitare nell’alunno l’autocontrollo e l’autovalutazione dei propri processi di apprendimento</w:t>
      </w:r>
    </w:p>
    <w:p w:rsidR="00000000" w:rsidDel="00000000" w:rsidP="00000000" w:rsidRDefault="00000000" w:rsidRPr="00000000" w14:paraId="00000203">
      <w:pPr>
        <w:numPr>
          <w:ilvl w:val="0"/>
          <w:numId w:val="8"/>
        </w:numPr>
        <w:ind w:left="720" w:hanging="360"/>
        <w:jc w:val="both"/>
        <w:rPr/>
      </w:pPr>
      <w:r w:rsidDel="00000000" w:rsidR="00000000" w:rsidRPr="00000000">
        <w:rPr>
          <w:rFonts w:ascii="Arial" w:cs="Arial" w:eastAsia="Arial" w:hAnsi="Arial"/>
          <w:rtl w:val="0"/>
        </w:rPr>
        <w:t xml:space="preserve">Incentivare la didattica di piccolo gruppo</w:t>
      </w:r>
    </w:p>
    <w:p w:rsidR="00000000" w:rsidDel="00000000" w:rsidP="00000000" w:rsidRDefault="00000000" w:rsidRPr="00000000" w14:paraId="00000204">
      <w:pPr>
        <w:numPr>
          <w:ilvl w:val="0"/>
          <w:numId w:val="8"/>
        </w:numPr>
        <w:ind w:left="720" w:hanging="360"/>
        <w:jc w:val="both"/>
        <w:rPr/>
      </w:pPr>
      <w:r w:rsidDel="00000000" w:rsidR="00000000" w:rsidRPr="00000000">
        <w:rPr>
          <w:rFonts w:ascii="Arial" w:cs="Arial" w:eastAsia="Arial" w:hAnsi="Arial"/>
          <w:rtl w:val="0"/>
        </w:rPr>
        <w:t xml:space="preserve">Predisporre azioni di tutoraggio tra pari</w:t>
      </w:r>
    </w:p>
    <w:p w:rsidR="00000000" w:rsidDel="00000000" w:rsidP="00000000" w:rsidRDefault="00000000" w:rsidRPr="00000000" w14:paraId="00000205">
      <w:pPr>
        <w:numPr>
          <w:ilvl w:val="0"/>
          <w:numId w:val="8"/>
        </w:numPr>
        <w:ind w:left="720" w:hanging="360"/>
        <w:jc w:val="both"/>
        <w:rPr/>
      </w:pPr>
      <w:r w:rsidDel="00000000" w:rsidR="00000000" w:rsidRPr="00000000">
        <w:rPr>
          <w:rFonts w:ascii="Arial" w:cs="Arial" w:eastAsia="Arial" w:hAnsi="Arial"/>
          <w:rtl w:val="0"/>
        </w:rPr>
        <w:t xml:space="preserve">Promuovere l’apprendimento collaborativo</w:t>
      </w:r>
    </w:p>
    <w:p w:rsidR="00000000" w:rsidDel="00000000" w:rsidP="00000000" w:rsidRDefault="00000000" w:rsidRPr="00000000" w14:paraId="0000020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07">
      <w:pPr>
        <w:rPr>
          <w:rFonts w:ascii="Arial" w:cs="Arial" w:eastAsia="Arial" w:hAnsi="Arial"/>
          <w:b w:val="1"/>
          <w:i w:val="1"/>
          <w:smallCaps w:val="1"/>
          <w:sz w:val="28"/>
          <w:szCs w:val="28"/>
        </w:rPr>
      </w:pPr>
      <w:r w:rsidDel="00000000" w:rsidR="00000000" w:rsidRPr="00000000">
        <w:rPr>
          <w:rFonts w:ascii="Arial" w:cs="Arial" w:eastAsia="Arial" w:hAnsi="Arial"/>
          <w:b w:val="1"/>
          <w:i w:val="1"/>
          <w:smallCaps w:val="1"/>
          <w:sz w:val="28"/>
          <w:szCs w:val="28"/>
          <w:rtl w:val="0"/>
        </w:rPr>
        <w:t xml:space="preserve">Misure dispensative</w:t>
      </w:r>
    </w:p>
    <w:p w:rsidR="00000000" w:rsidDel="00000000" w:rsidP="00000000" w:rsidRDefault="00000000" w:rsidRPr="00000000" w14:paraId="00000208">
      <w:pPr>
        <w:jc w:val="both"/>
        <w:rPr>
          <w:rFonts w:ascii="Arial" w:cs="Arial" w:eastAsia="Arial" w:hAnsi="Arial"/>
        </w:rPr>
      </w:pPr>
      <w:r w:rsidDel="00000000" w:rsidR="00000000" w:rsidRPr="00000000">
        <w:rPr>
          <w:rFonts w:ascii="Arial" w:cs="Arial" w:eastAsia="Arial" w:hAnsi="Arial"/>
          <w:rtl w:val="0"/>
        </w:rPr>
        <w:t xml:space="preserve">All’alunno con DSA è garantito l’essere dispensato da alcune prestazioni non essenziali ai fini dei concetti da apprendere. Esse possono essere, a seconda della disciplina e del caso:</w:t>
      </w:r>
    </w:p>
    <w:p w:rsidR="00000000" w:rsidDel="00000000" w:rsidP="00000000" w:rsidRDefault="00000000" w:rsidRPr="00000000" w14:paraId="00000209">
      <w:pPr>
        <w:numPr>
          <w:ilvl w:val="0"/>
          <w:numId w:val="8"/>
        </w:numPr>
        <w:ind w:left="720" w:hanging="360"/>
        <w:rPr/>
      </w:pPr>
      <w:r w:rsidDel="00000000" w:rsidR="00000000" w:rsidRPr="00000000">
        <w:rPr>
          <w:rFonts w:ascii="Arial" w:cs="Arial" w:eastAsia="Arial" w:hAnsi="Arial"/>
          <w:rtl w:val="0"/>
        </w:rPr>
        <w:t xml:space="preserve">la lettura ad alta voce</w:t>
      </w:r>
    </w:p>
    <w:p w:rsidR="00000000" w:rsidDel="00000000" w:rsidP="00000000" w:rsidRDefault="00000000" w:rsidRPr="00000000" w14:paraId="0000020A">
      <w:pPr>
        <w:numPr>
          <w:ilvl w:val="0"/>
          <w:numId w:val="8"/>
        </w:numPr>
        <w:ind w:left="720" w:hanging="360"/>
        <w:rPr/>
      </w:pPr>
      <w:r w:rsidDel="00000000" w:rsidR="00000000" w:rsidRPr="00000000">
        <w:rPr>
          <w:rFonts w:ascii="Arial" w:cs="Arial" w:eastAsia="Arial" w:hAnsi="Arial"/>
          <w:rtl w:val="0"/>
        </w:rPr>
        <w:t xml:space="preserve">la scrittura sotto dettatura</w:t>
      </w:r>
    </w:p>
    <w:p w:rsidR="00000000" w:rsidDel="00000000" w:rsidP="00000000" w:rsidRDefault="00000000" w:rsidRPr="00000000" w14:paraId="0000020B">
      <w:pPr>
        <w:numPr>
          <w:ilvl w:val="0"/>
          <w:numId w:val="8"/>
        </w:numPr>
        <w:ind w:left="720" w:hanging="360"/>
        <w:rPr/>
      </w:pPr>
      <w:r w:rsidDel="00000000" w:rsidR="00000000" w:rsidRPr="00000000">
        <w:rPr>
          <w:rFonts w:ascii="Arial" w:cs="Arial" w:eastAsia="Arial" w:hAnsi="Arial"/>
          <w:rtl w:val="0"/>
        </w:rPr>
        <w:t xml:space="preserve">prendere appunti</w:t>
      </w:r>
    </w:p>
    <w:p w:rsidR="00000000" w:rsidDel="00000000" w:rsidP="00000000" w:rsidRDefault="00000000" w:rsidRPr="00000000" w14:paraId="0000020C">
      <w:pPr>
        <w:numPr>
          <w:ilvl w:val="0"/>
          <w:numId w:val="8"/>
        </w:numPr>
        <w:ind w:left="720" w:hanging="360"/>
        <w:rPr/>
      </w:pPr>
      <w:r w:rsidDel="00000000" w:rsidR="00000000" w:rsidRPr="00000000">
        <w:rPr>
          <w:rFonts w:ascii="Arial" w:cs="Arial" w:eastAsia="Arial" w:hAnsi="Arial"/>
          <w:rtl w:val="0"/>
        </w:rPr>
        <w:t xml:space="preserve">copiare dalla lavagna</w:t>
      </w:r>
    </w:p>
    <w:p w:rsidR="00000000" w:rsidDel="00000000" w:rsidP="00000000" w:rsidRDefault="00000000" w:rsidRPr="00000000" w14:paraId="0000020D">
      <w:pPr>
        <w:numPr>
          <w:ilvl w:val="0"/>
          <w:numId w:val="8"/>
        </w:numPr>
        <w:ind w:left="720" w:hanging="360"/>
        <w:rPr/>
      </w:pPr>
      <w:r w:rsidDel="00000000" w:rsidR="00000000" w:rsidRPr="00000000">
        <w:rPr>
          <w:rFonts w:ascii="Arial" w:cs="Arial" w:eastAsia="Arial" w:hAnsi="Arial"/>
          <w:rtl w:val="0"/>
        </w:rPr>
        <w:t xml:space="preserve">il rispetto della tempistica per la consegna dei compiti scritti</w:t>
      </w:r>
    </w:p>
    <w:p w:rsidR="00000000" w:rsidDel="00000000" w:rsidP="00000000" w:rsidRDefault="00000000" w:rsidRPr="00000000" w14:paraId="0000020E">
      <w:pPr>
        <w:numPr>
          <w:ilvl w:val="0"/>
          <w:numId w:val="8"/>
        </w:numPr>
        <w:ind w:left="720" w:hanging="360"/>
        <w:rPr/>
      </w:pPr>
      <w:r w:rsidDel="00000000" w:rsidR="00000000" w:rsidRPr="00000000">
        <w:rPr>
          <w:rFonts w:ascii="Arial" w:cs="Arial" w:eastAsia="Arial" w:hAnsi="Arial"/>
          <w:rtl w:val="0"/>
        </w:rPr>
        <w:t xml:space="preserve">la quantità eccessiva dei compiti a casa </w:t>
      </w:r>
      <w:r w:rsidDel="00000000" w:rsidR="00000000" w:rsidRPr="00000000">
        <w:rPr>
          <w:rFonts w:ascii="Arial" w:cs="Arial" w:eastAsia="Arial" w:hAnsi="Arial"/>
          <w:sz w:val="22"/>
          <w:szCs w:val="22"/>
          <w:rtl w:val="0"/>
        </w:rPr>
        <w:t xml:space="preserve">con riadattamento e riduzione delle pagine da studiare, senza modificare gli obiettivi formativi</w:t>
      </w:r>
      <w:r w:rsidDel="00000000" w:rsidR="00000000" w:rsidRPr="00000000">
        <w:rPr>
          <w:rtl w:val="0"/>
        </w:rPr>
      </w:r>
    </w:p>
    <w:p w:rsidR="00000000" w:rsidDel="00000000" w:rsidP="00000000" w:rsidRDefault="00000000" w:rsidRPr="00000000" w14:paraId="0000020F">
      <w:pPr>
        <w:numPr>
          <w:ilvl w:val="0"/>
          <w:numId w:val="8"/>
        </w:numPr>
        <w:ind w:left="720" w:hanging="360"/>
        <w:rPr/>
      </w:pPr>
      <w:r w:rsidDel="00000000" w:rsidR="00000000" w:rsidRPr="00000000">
        <w:rPr>
          <w:rFonts w:ascii="Arial" w:cs="Arial" w:eastAsia="Arial" w:hAnsi="Arial"/>
          <w:rtl w:val="0"/>
        </w:rPr>
        <w:t xml:space="preserve">l’effettuazione di più prove valutative in tempi ravvicinati</w:t>
      </w:r>
    </w:p>
    <w:p w:rsidR="00000000" w:rsidDel="00000000" w:rsidP="00000000" w:rsidRDefault="00000000" w:rsidRPr="00000000" w14:paraId="00000210">
      <w:pPr>
        <w:numPr>
          <w:ilvl w:val="0"/>
          <w:numId w:val="8"/>
        </w:numPr>
        <w:ind w:left="720" w:hanging="360"/>
        <w:rPr/>
      </w:pPr>
      <w:r w:rsidDel="00000000" w:rsidR="00000000" w:rsidRPr="00000000">
        <w:rPr>
          <w:rFonts w:ascii="Arial" w:cs="Arial" w:eastAsia="Arial" w:hAnsi="Arial"/>
          <w:rtl w:val="0"/>
        </w:rPr>
        <w:t xml:space="preserve">lo studio mnemonico di formule, tabelle, definizioni </w:t>
      </w:r>
    </w:p>
    <w:p w:rsidR="00000000" w:rsidDel="00000000" w:rsidP="00000000" w:rsidRDefault="00000000" w:rsidRPr="00000000" w14:paraId="00000211">
      <w:pPr>
        <w:numPr>
          <w:ilvl w:val="0"/>
          <w:numId w:val="8"/>
        </w:numPr>
        <w:ind w:left="720" w:hanging="360"/>
        <w:rPr/>
      </w:pPr>
      <w:r w:rsidDel="00000000" w:rsidR="00000000" w:rsidRPr="00000000">
        <w:rPr>
          <w:rFonts w:ascii="Arial" w:cs="Arial" w:eastAsia="Arial" w:hAnsi="Arial"/>
          <w:rtl w:val="0"/>
        </w:rPr>
        <w:t xml:space="preserve">sostituzione della scrittura con linguaggio verbale e/o iconografico</w:t>
      </w:r>
    </w:p>
    <w:p w:rsidR="00000000" w:rsidDel="00000000" w:rsidP="00000000" w:rsidRDefault="00000000" w:rsidRPr="00000000" w14:paraId="00000212">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13">
      <w:pPr>
        <w:rPr>
          <w:rFonts w:ascii="Arial" w:cs="Arial" w:eastAsia="Arial" w:hAnsi="Arial"/>
          <w:b w:val="1"/>
          <w:i w:val="1"/>
          <w:smallCaps w:val="1"/>
          <w:sz w:val="28"/>
          <w:szCs w:val="28"/>
        </w:rPr>
      </w:pPr>
      <w:r w:rsidDel="00000000" w:rsidR="00000000" w:rsidRPr="00000000">
        <w:rPr>
          <w:rFonts w:ascii="Arial" w:cs="Arial" w:eastAsia="Arial" w:hAnsi="Arial"/>
          <w:b w:val="1"/>
          <w:i w:val="1"/>
          <w:smallCaps w:val="1"/>
          <w:sz w:val="28"/>
          <w:szCs w:val="28"/>
          <w:rtl w:val="0"/>
        </w:rPr>
        <w:t xml:space="preserve">Strumenti compensativi</w:t>
      </w:r>
    </w:p>
    <w:p w:rsidR="00000000" w:rsidDel="00000000" w:rsidP="00000000" w:rsidRDefault="00000000" w:rsidRPr="00000000" w14:paraId="00000214">
      <w:pPr>
        <w:jc w:val="both"/>
        <w:rPr>
          <w:rFonts w:ascii="Arial" w:cs="Arial" w:eastAsia="Arial" w:hAnsi="Arial"/>
        </w:rPr>
      </w:pPr>
      <w:r w:rsidDel="00000000" w:rsidR="00000000" w:rsidRPr="00000000">
        <w:rPr>
          <w:rFonts w:ascii="Arial" w:cs="Arial" w:eastAsia="Arial" w:hAnsi="Arial"/>
          <w:rtl w:val="0"/>
        </w:rPr>
        <w:t xml:space="preserve">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Del="00000000" w:rsidR="00000000" w:rsidRPr="00000000">
        <w:rPr>
          <w:rFonts w:ascii="Arial" w:cs="Arial" w:eastAsia="Arial" w:hAnsi="Arial"/>
          <w:color w:val="000000"/>
          <w:rtl w:val="0"/>
        </w:rPr>
        <w:t xml:space="preserve">. A</w:t>
      </w:r>
      <w:r w:rsidDel="00000000" w:rsidR="00000000" w:rsidRPr="00000000">
        <w:rPr>
          <w:rFonts w:ascii="Arial" w:cs="Arial" w:eastAsia="Arial" w:hAnsi="Arial"/>
          <w:rtl w:val="0"/>
        </w:rPr>
        <w:t xml:space="preserve"> seconda della disciplina e del caso, possono essere: </w:t>
      </w:r>
      <w:r w:rsidDel="00000000" w:rsidR="00000000" w:rsidRPr="00000000">
        <w:rPr>
          <w:rFonts w:ascii="Arial" w:cs="Arial" w:eastAsia="Arial" w:hAnsi="Arial"/>
          <w:color w:val="000000"/>
          <w:rtl w:val="0"/>
        </w:rPr>
        <w:tab/>
        <w:tab/>
        <w:tab/>
        <w:tab/>
        <w:tab/>
        <w:tab/>
        <w:tab/>
        <w:tab/>
        <w:tab/>
        <w:tab/>
        <w:tab/>
      </w:r>
      <w:r w:rsidDel="00000000" w:rsidR="00000000" w:rsidRPr="00000000">
        <w:rPr>
          <w:rtl w:val="0"/>
        </w:rPr>
      </w:r>
    </w:p>
    <w:p w:rsidR="00000000" w:rsidDel="00000000" w:rsidP="00000000" w:rsidRDefault="00000000" w:rsidRPr="00000000" w14:paraId="00000215">
      <w:pPr>
        <w:numPr>
          <w:ilvl w:val="0"/>
          <w:numId w:val="8"/>
        </w:numPr>
        <w:ind w:left="720" w:hanging="360"/>
        <w:rPr/>
      </w:pPr>
      <w:r w:rsidDel="00000000" w:rsidR="00000000" w:rsidRPr="00000000">
        <w:rPr>
          <w:rFonts w:ascii="Arial" w:cs="Arial" w:eastAsia="Arial" w:hAnsi="Arial"/>
          <w:rtl w:val="0"/>
        </w:rPr>
        <w:t xml:space="preserve">formulari, sintesi, schemi, mappe concettuali delle unità di apprendimento</w:t>
      </w:r>
    </w:p>
    <w:p w:rsidR="00000000" w:rsidDel="00000000" w:rsidP="00000000" w:rsidRDefault="00000000" w:rsidRPr="00000000" w14:paraId="00000216">
      <w:pPr>
        <w:numPr>
          <w:ilvl w:val="0"/>
          <w:numId w:val="8"/>
        </w:numPr>
        <w:ind w:left="720" w:hanging="360"/>
        <w:rPr/>
      </w:pPr>
      <w:r w:rsidDel="00000000" w:rsidR="00000000" w:rsidRPr="00000000">
        <w:rPr>
          <w:rFonts w:ascii="Arial" w:cs="Arial" w:eastAsia="Arial" w:hAnsi="Arial"/>
          <w:rtl w:val="0"/>
        </w:rPr>
        <w:t xml:space="preserve">tabella delle misure e delle formule geometriche</w:t>
      </w:r>
    </w:p>
    <w:p w:rsidR="00000000" w:rsidDel="00000000" w:rsidP="00000000" w:rsidRDefault="00000000" w:rsidRPr="00000000" w14:paraId="00000217">
      <w:pPr>
        <w:numPr>
          <w:ilvl w:val="0"/>
          <w:numId w:val="8"/>
        </w:numPr>
        <w:ind w:left="720" w:hanging="360"/>
        <w:rPr/>
      </w:pPr>
      <w:r w:rsidDel="00000000" w:rsidR="00000000" w:rsidRPr="00000000">
        <w:rPr>
          <w:rFonts w:ascii="Arial" w:cs="Arial" w:eastAsia="Arial" w:hAnsi="Arial"/>
          <w:rtl w:val="0"/>
        </w:rPr>
        <w:t xml:space="preserve">computer con programma di videoscrittura, correttore ortografico; stampante e scanner</w:t>
      </w:r>
    </w:p>
    <w:p w:rsidR="00000000" w:rsidDel="00000000" w:rsidP="00000000" w:rsidRDefault="00000000" w:rsidRPr="00000000" w14:paraId="00000218">
      <w:pPr>
        <w:numPr>
          <w:ilvl w:val="0"/>
          <w:numId w:val="8"/>
        </w:numPr>
        <w:ind w:left="720" w:hanging="360"/>
        <w:rPr/>
      </w:pPr>
      <w:r w:rsidDel="00000000" w:rsidR="00000000" w:rsidRPr="00000000">
        <w:rPr>
          <w:rFonts w:ascii="Arial" w:cs="Arial" w:eastAsia="Arial" w:hAnsi="Arial"/>
          <w:rtl w:val="0"/>
        </w:rPr>
        <w:t xml:space="preserve">calcolatrice o computer con foglio di calcolo e stampante</w:t>
      </w:r>
    </w:p>
    <w:p w:rsidR="00000000" w:rsidDel="00000000" w:rsidP="00000000" w:rsidRDefault="00000000" w:rsidRPr="00000000" w14:paraId="00000219">
      <w:pPr>
        <w:numPr>
          <w:ilvl w:val="0"/>
          <w:numId w:val="8"/>
        </w:numPr>
        <w:ind w:left="720" w:hanging="360"/>
        <w:rPr/>
      </w:pPr>
      <w:r w:rsidDel="00000000" w:rsidR="00000000" w:rsidRPr="00000000">
        <w:rPr>
          <w:rFonts w:ascii="Arial" w:cs="Arial" w:eastAsia="Arial" w:hAnsi="Arial"/>
          <w:rtl w:val="0"/>
        </w:rPr>
        <w:t xml:space="preserve">registratore e risorse audio (sintesi vocale, audiolibri, libri digitali)</w:t>
      </w:r>
    </w:p>
    <w:p w:rsidR="00000000" w:rsidDel="00000000" w:rsidP="00000000" w:rsidRDefault="00000000" w:rsidRPr="00000000" w14:paraId="0000021A">
      <w:pPr>
        <w:numPr>
          <w:ilvl w:val="0"/>
          <w:numId w:val="8"/>
        </w:numPr>
        <w:ind w:left="720" w:hanging="360"/>
        <w:rPr/>
      </w:pPr>
      <w:r w:rsidDel="00000000" w:rsidR="00000000" w:rsidRPr="00000000">
        <w:rPr>
          <w:rFonts w:ascii="Arial" w:cs="Arial" w:eastAsia="Arial" w:hAnsi="Arial"/>
          <w:rtl w:val="0"/>
        </w:rPr>
        <w:t xml:space="preserve">software didattici specifici</w:t>
      </w:r>
    </w:p>
    <w:p w:rsidR="00000000" w:rsidDel="00000000" w:rsidP="00000000" w:rsidRDefault="00000000" w:rsidRPr="00000000" w14:paraId="0000021B">
      <w:pPr>
        <w:numPr>
          <w:ilvl w:val="0"/>
          <w:numId w:val="8"/>
        </w:numPr>
        <w:ind w:left="720" w:hanging="360"/>
        <w:rPr/>
      </w:pPr>
      <w:r w:rsidDel="00000000" w:rsidR="00000000" w:rsidRPr="00000000">
        <w:rPr>
          <w:rFonts w:ascii="Arial" w:cs="Arial" w:eastAsia="Arial" w:hAnsi="Arial"/>
          <w:rtl w:val="0"/>
        </w:rPr>
        <w:t xml:space="preserve">Computer con sintesi vocale </w:t>
      </w:r>
    </w:p>
    <w:p w:rsidR="00000000" w:rsidDel="00000000" w:rsidP="00000000" w:rsidRDefault="00000000" w:rsidRPr="00000000" w14:paraId="0000021C">
      <w:pPr>
        <w:numPr>
          <w:ilvl w:val="0"/>
          <w:numId w:val="8"/>
        </w:numPr>
        <w:ind w:left="720" w:hanging="360"/>
        <w:rPr/>
      </w:pPr>
      <w:r w:rsidDel="00000000" w:rsidR="00000000" w:rsidRPr="00000000">
        <w:rPr>
          <w:rFonts w:ascii="Arial" w:cs="Arial" w:eastAsia="Arial" w:hAnsi="Arial"/>
          <w:rtl w:val="0"/>
        </w:rPr>
        <w:t xml:space="preserve">vocabolario multimediale </w:t>
      </w:r>
    </w:p>
    <w:p w:rsidR="00000000" w:rsidDel="00000000" w:rsidP="00000000" w:rsidRDefault="00000000" w:rsidRPr="00000000" w14:paraId="0000021D">
      <w:pPr>
        <w:numPr>
          <w:ilvl w:val="0"/>
          <w:numId w:val="8"/>
        </w:numPr>
        <w:ind w:left="720" w:hanging="360"/>
        <w:rPr/>
      </w:pPr>
      <w:r w:rsidDel="00000000" w:rsidR="00000000" w:rsidRPr="00000000">
        <w:rPr>
          <w:rFonts w:ascii="Arial" w:cs="Arial" w:eastAsia="Arial" w:hAnsi="Arial"/>
          <w:sz w:val="22"/>
          <w:szCs w:val="22"/>
          <w:rtl w:val="0"/>
        </w:rPr>
        <w:t xml:space="preserve">Utilizzo di computer e tablet (possibilmente con stampante)</w:t>
      </w:r>
      <w:r w:rsidDel="00000000" w:rsidR="00000000" w:rsidRPr="00000000">
        <w:rPr>
          <w:rtl w:val="0"/>
        </w:rPr>
      </w:r>
    </w:p>
    <w:p w:rsidR="00000000" w:rsidDel="00000000" w:rsidP="00000000" w:rsidRDefault="00000000" w:rsidRPr="00000000" w14:paraId="0000021E">
      <w:pPr>
        <w:numPr>
          <w:ilvl w:val="0"/>
          <w:numId w:val="8"/>
        </w:numPr>
        <w:ind w:left="720" w:hanging="360"/>
        <w:rPr/>
      </w:pPr>
      <w:r w:rsidDel="00000000" w:rsidR="00000000" w:rsidRPr="00000000">
        <w:rPr>
          <w:rFonts w:ascii="Arial" w:cs="Arial" w:eastAsia="Arial" w:hAnsi="Arial"/>
          <w:sz w:val="22"/>
          <w:szCs w:val="22"/>
          <w:rtl w:val="0"/>
        </w:rPr>
        <w:t xml:space="preserve">Utilizzo di programmi di video-scrittura con correttore ortografico (possibilmente vocale)  e con tecnologie di sintesi vocale (anche per le lingue straniere)</w:t>
      </w:r>
      <w:r w:rsidDel="00000000" w:rsidR="00000000" w:rsidRPr="00000000">
        <w:rPr>
          <w:rtl w:val="0"/>
        </w:rPr>
      </w:r>
    </w:p>
    <w:p w:rsidR="00000000" w:rsidDel="00000000" w:rsidP="00000000" w:rsidRDefault="00000000" w:rsidRPr="00000000" w14:paraId="0000021F">
      <w:pPr>
        <w:numPr>
          <w:ilvl w:val="0"/>
          <w:numId w:val="8"/>
        </w:numPr>
        <w:ind w:left="720" w:hanging="360"/>
        <w:rPr/>
      </w:pPr>
      <w:r w:rsidDel="00000000" w:rsidR="00000000" w:rsidRPr="00000000">
        <w:rPr>
          <w:rFonts w:ascii="Arial" w:cs="Arial" w:eastAsia="Arial" w:hAnsi="Arial"/>
          <w:sz w:val="22"/>
          <w:szCs w:val="22"/>
          <w:rtl w:val="0"/>
        </w:rPr>
        <w:t xml:space="preserve">Utilizzo di risorse audio (file audio digitali, audiolibri…).</w:t>
      </w:r>
      <w:r w:rsidDel="00000000" w:rsidR="00000000" w:rsidRPr="00000000">
        <w:rPr>
          <w:rtl w:val="0"/>
        </w:rPr>
      </w:r>
    </w:p>
    <w:p w:rsidR="00000000" w:rsidDel="00000000" w:rsidP="00000000" w:rsidRDefault="00000000" w:rsidRPr="00000000" w14:paraId="00000220">
      <w:pPr>
        <w:numPr>
          <w:ilvl w:val="0"/>
          <w:numId w:val="8"/>
        </w:numPr>
        <w:ind w:left="720" w:hanging="360"/>
        <w:rPr/>
      </w:pPr>
      <w:r w:rsidDel="00000000" w:rsidR="00000000" w:rsidRPr="00000000">
        <w:rPr>
          <w:rFonts w:ascii="Arial" w:cs="Arial" w:eastAsia="Arial" w:hAnsi="Arial"/>
          <w:sz w:val="22"/>
          <w:szCs w:val="22"/>
          <w:rtl w:val="0"/>
        </w:rPr>
        <w:t xml:space="preserve">Utilizzo del registratore digitale o di altri strumenti di registrazione per uso personale</w:t>
      </w:r>
      <w:r w:rsidDel="00000000" w:rsidR="00000000" w:rsidRPr="00000000">
        <w:rPr>
          <w:rtl w:val="0"/>
        </w:rPr>
      </w:r>
    </w:p>
    <w:p w:rsidR="00000000" w:rsidDel="00000000" w:rsidP="00000000" w:rsidRDefault="00000000" w:rsidRPr="00000000" w14:paraId="00000221">
      <w:pPr>
        <w:numPr>
          <w:ilvl w:val="0"/>
          <w:numId w:val="8"/>
        </w:numPr>
        <w:ind w:left="720" w:hanging="360"/>
        <w:rPr/>
      </w:pPr>
      <w:r w:rsidDel="00000000" w:rsidR="00000000" w:rsidRPr="00000000">
        <w:rPr>
          <w:rFonts w:ascii="Arial" w:cs="Arial" w:eastAsia="Arial" w:hAnsi="Arial"/>
          <w:sz w:val="22"/>
          <w:szCs w:val="22"/>
          <w:rtl w:val="0"/>
        </w:rPr>
        <w:t xml:space="preserve">Utilizzo di ausili  per il calcolo (tavola pitagorica, linee dei numeri…) ed eventualmente della  calcolatrice con foglio di calcolo (possibilmente calcolatrice vocale)</w:t>
      </w:r>
      <w:r w:rsidDel="00000000" w:rsidR="00000000" w:rsidRPr="00000000">
        <w:rPr>
          <w:rtl w:val="0"/>
        </w:rPr>
      </w:r>
    </w:p>
    <w:p w:rsidR="00000000" w:rsidDel="00000000" w:rsidP="00000000" w:rsidRDefault="00000000" w:rsidRPr="00000000" w14:paraId="00000222">
      <w:pPr>
        <w:numPr>
          <w:ilvl w:val="0"/>
          <w:numId w:val="8"/>
        </w:numPr>
        <w:ind w:left="720" w:hanging="360"/>
        <w:rPr/>
      </w:pPr>
      <w:r w:rsidDel="00000000" w:rsidR="00000000" w:rsidRPr="00000000">
        <w:rPr>
          <w:rFonts w:ascii="Arial" w:cs="Arial" w:eastAsia="Arial" w:hAnsi="Arial"/>
          <w:sz w:val="22"/>
          <w:szCs w:val="22"/>
          <w:rtl w:val="0"/>
        </w:rPr>
        <w:t xml:space="preserve">Utilizzo di schemi, tabelle, mappe e diagrammi di flusso come supporto durante compiti e verifiche scritte</w:t>
      </w:r>
      <w:r w:rsidDel="00000000" w:rsidR="00000000" w:rsidRPr="00000000">
        <w:rPr>
          <w:rtl w:val="0"/>
        </w:rPr>
      </w:r>
    </w:p>
    <w:p w:rsidR="00000000" w:rsidDel="00000000" w:rsidP="00000000" w:rsidRDefault="00000000" w:rsidRPr="00000000" w14:paraId="00000223">
      <w:pPr>
        <w:numPr>
          <w:ilvl w:val="0"/>
          <w:numId w:val="8"/>
        </w:numPr>
        <w:ind w:left="720" w:hanging="360"/>
        <w:rPr/>
      </w:pPr>
      <w:r w:rsidDel="00000000" w:rsidR="00000000" w:rsidRPr="00000000">
        <w:rPr>
          <w:rFonts w:ascii="Arial" w:cs="Arial" w:eastAsia="Arial" w:hAnsi="Arial"/>
          <w:sz w:val="22"/>
          <w:szCs w:val="22"/>
          <w:rtl w:val="0"/>
        </w:rPr>
        <w:t xml:space="preserve">Utilizzo di   formulari e di schemi e/o mappe delle varie discipline scientifiche come supporto durante compiti e verifiche scritte</w:t>
      </w:r>
      <w:r w:rsidDel="00000000" w:rsidR="00000000" w:rsidRPr="00000000">
        <w:rPr>
          <w:rtl w:val="0"/>
        </w:rPr>
      </w:r>
    </w:p>
    <w:p w:rsidR="00000000" w:rsidDel="00000000" w:rsidP="00000000" w:rsidRDefault="00000000" w:rsidRPr="00000000" w14:paraId="00000224">
      <w:pPr>
        <w:numPr>
          <w:ilvl w:val="0"/>
          <w:numId w:val="8"/>
        </w:numPr>
        <w:ind w:left="720" w:hanging="360"/>
        <w:rPr/>
      </w:pPr>
      <w:r w:rsidDel="00000000" w:rsidR="00000000" w:rsidRPr="00000000">
        <w:rPr>
          <w:rFonts w:ascii="Arial" w:cs="Arial" w:eastAsia="Arial" w:hAnsi="Arial"/>
          <w:sz w:val="22"/>
          <w:szCs w:val="22"/>
          <w:rtl w:val="0"/>
        </w:rPr>
        <w:t xml:space="preserve">Utilizzo di mappe e schemi durante le interrogazioni, eventualmente anche su supporto digitalizzato (presentazioni multimediali), per facilitare il recupero delle informazioni</w:t>
      </w:r>
      <w:r w:rsidDel="00000000" w:rsidR="00000000" w:rsidRPr="00000000">
        <w:rPr>
          <w:rtl w:val="0"/>
        </w:rPr>
      </w:r>
    </w:p>
    <w:p w:rsidR="00000000" w:rsidDel="00000000" w:rsidP="00000000" w:rsidRDefault="00000000" w:rsidRPr="00000000" w14:paraId="00000225">
      <w:pPr>
        <w:numPr>
          <w:ilvl w:val="0"/>
          <w:numId w:val="8"/>
        </w:numPr>
        <w:ind w:left="720" w:hanging="360"/>
        <w:rPr/>
      </w:pPr>
      <w:r w:rsidDel="00000000" w:rsidR="00000000" w:rsidRPr="00000000">
        <w:rPr>
          <w:rFonts w:ascii="Arial" w:cs="Arial" w:eastAsia="Arial" w:hAnsi="Arial"/>
          <w:sz w:val="22"/>
          <w:szCs w:val="22"/>
          <w:rtl w:val="0"/>
        </w:rPr>
        <w:t xml:space="preserve">Utilizzo di dizionari digitali (cd rom, risorse on line)</w:t>
      </w:r>
      <w:r w:rsidDel="00000000" w:rsidR="00000000" w:rsidRPr="00000000">
        <w:rPr>
          <w:rtl w:val="0"/>
        </w:rPr>
      </w:r>
    </w:p>
    <w:p w:rsidR="00000000" w:rsidDel="00000000" w:rsidP="00000000" w:rsidRDefault="00000000" w:rsidRPr="00000000" w14:paraId="00000226">
      <w:pPr>
        <w:numPr>
          <w:ilvl w:val="0"/>
          <w:numId w:val="8"/>
        </w:numPr>
        <w:ind w:left="720" w:hanging="360"/>
        <w:rPr/>
      </w:pPr>
      <w:r w:rsidDel="00000000" w:rsidR="00000000" w:rsidRPr="00000000">
        <w:rPr>
          <w:rFonts w:ascii="Arial" w:cs="Arial" w:eastAsia="Arial" w:hAnsi="Arial"/>
          <w:sz w:val="22"/>
          <w:szCs w:val="22"/>
          <w:rtl w:val="0"/>
        </w:rPr>
        <w:t xml:space="preserve">Utilizzo di software didattici e compensativi (free e/o commerciali)</w:t>
      </w:r>
      <w:r w:rsidDel="00000000" w:rsidR="00000000" w:rsidRPr="00000000">
        <w:rPr>
          <w:rtl w:val="0"/>
        </w:rPr>
      </w:r>
    </w:p>
    <w:p w:rsidR="00000000" w:rsidDel="00000000" w:rsidP="00000000" w:rsidRDefault="00000000" w:rsidRPr="00000000" w14:paraId="00000227">
      <w:pPr>
        <w:ind w:left="720"/>
        <w:rPr>
          <w:rFonts w:ascii="Arial" w:cs="Arial" w:eastAsia="Arial" w:hAnsi="Arial"/>
        </w:rPr>
      </w:pPr>
      <w:r w:rsidDel="00000000" w:rsidR="00000000" w:rsidRPr="00000000">
        <w:rPr>
          <w:rtl w:val="0"/>
        </w:rPr>
      </w:r>
    </w:p>
    <w:p w:rsidR="00000000" w:rsidDel="00000000" w:rsidP="00000000" w:rsidRDefault="00000000" w:rsidRPr="00000000" w14:paraId="00000228">
      <w:pPr>
        <w:rPr>
          <w:rFonts w:ascii="Arial" w:cs="Arial" w:eastAsia="Arial" w:hAnsi="Arial"/>
          <w:b w:val="1"/>
          <w:i w:val="1"/>
          <w:smallCaps w:val="1"/>
          <w:sz w:val="28"/>
          <w:szCs w:val="28"/>
        </w:rPr>
      </w:pPr>
      <w:r w:rsidDel="00000000" w:rsidR="00000000" w:rsidRPr="00000000">
        <w:rPr>
          <w:rFonts w:ascii="Arial" w:cs="Arial" w:eastAsia="Arial" w:hAnsi="Arial"/>
          <w:b w:val="1"/>
          <w:i w:val="1"/>
          <w:smallCaps w:val="1"/>
          <w:sz w:val="28"/>
          <w:szCs w:val="28"/>
          <w:rtl w:val="0"/>
        </w:rPr>
        <w:t xml:space="preserve">Strategie utilizzate dall’alunno nello studio </w:t>
      </w:r>
    </w:p>
    <w:p w:rsidR="00000000" w:rsidDel="00000000" w:rsidP="00000000" w:rsidRDefault="00000000" w:rsidRPr="00000000" w14:paraId="00000229">
      <w:pPr>
        <w:rPr>
          <w:rFonts w:ascii="Arial" w:cs="Arial" w:eastAsia="Arial" w:hAnsi="Arial"/>
          <w:i w:val="1"/>
          <w:smallCaps w:val="1"/>
        </w:rPr>
      </w:pPr>
      <w:r w:rsidDel="00000000" w:rsidR="00000000" w:rsidRPr="00000000">
        <w:rPr>
          <w:rtl w:val="0"/>
        </w:rPr>
      </w:r>
    </w:p>
    <w:p w:rsidR="00000000" w:rsidDel="00000000" w:rsidP="00000000" w:rsidRDefault="00000000" w:rsidRPr="00000000" w14:paraId="000002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strategie utilizzate (sottolinea, identifica parole–chiave, costruisce schemi, tabelle o diagrammi) </w:t>
      </w:r>
    </w:p>
    <w:p w:rsidR="00000000" w:rsidDel="00000000" w:rsidP="00000000" w:rsidRDefault="00000000" w:rsidRPr="00000000" w14:paraId="000002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modalità di affrontare il testo scritto (computer, schemi, correttore ortografico) </w:t>
      </w:r>
    </w:p>
    <w:p w:rsidR="00000000" w:rsidDel="00000000" w:rsidP="00000000" w:rsidRDefault="00000000" w:rsidRPr="00000000" w14:paraId="000002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modalità di svolgimento del compito assegnato (è autonomo, necessita di azioni di supporto) </w:t>
      </w:r>
    </w:p>
    <w:p w:rsidR="00000000" w:rsidDel="00000000" w:rsidP="00000000" w:rsidRDefault="00000000" w:rsidRPr="00000000" w14:paraId="000002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riscrittura di testi con modalità grafica diversa </w:t>
      </w:r>
    </w:p>
    <w:p w:rsidR="00000000" w:rsidDel="00000000" w:rsidP="00000000" w:rsidRDefault="00000000" w:rsidRPr="00000000" w14:paraId="000002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usa strategie per ricordare (uso immagini, colori, riquadrature) </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1"/>
          <w:strike w:val="0"/>
          <w:color w:val="000000"/>
          <w:sz w:val="28"/>
          <w:szCs w:val="28"/>
          <w:u w:val="none"/>
          <w:shd w:fill="auto" w:val="clear"/>
          <w:vertAlign w:val="baseline"/>
          <w:rtl w:val="0"/>
        </w:rPr>
        <w:t xml:space="preserve">Strumenti utilizzati dall’alunno nello studio</w:t>
      </w: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strumenti informatici (libro digitale, programmi per realizzare grafici) </w:t>
      </w:r>
    </w:p>
    <w:p w:rsidR="00000000" w:rsidDel="00000000" w:rsidP="00000000" w:rsidRDefault="00000000" w:rsidRPr="00000000" w14:paraId="000002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fotocopie adattate </w:t>
      </w:r>
    </w:p>
    <w:p w:rsidR="00000000" w:rsidDel="00000000" w:rsidP="00000000" w:rsidRDefault="00000000" w:rsidRPr="00000000" w14:paraId="000002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utilizzo del PC per scrivere </w:t>
      </w:r>
    </w:p>
    <w:p w:rsidR="00000000" w:rsidDel="00000000" w:rsidP="00000000" w:rsidRDefault="00000000" w:rsidRPr="00000000" w14:paraId="000002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registrazioni </w:t>
      </w:r>
    </w:p>
    <w:p w:rsidR="00000000" w:rsidDel="00000000" w:rsidP="00000000" w:rsidRDefault="00000000" w:rsidRPr="00000000" w14:paraId="000002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testi con immagini </w:t>
      </w:r>
    </w:p>
    <w:p w:rsidR="00000000" w:rsidDel="00000000" w:rsidP="00000000" w:rsidRDefault="00000000" w:rsidRPr="00000000" w14:paraId="000002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software didattici</w:t>
      </w:r>
    </w:p>
    <w:p w:rsidR="00000000" w:rsidDel="00000000" w:rsidP="00000000" w:rsidRDefault="00000000" w:rsidRPr="00000000" w14:paraId="000002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239">
      <w:pPr>
        <w:rPr>
          <w:rFonts w:ascii="Arial" w:cs="Arial" w:eastAsia="Arial" w:hAnsi="Arial"/>
          <w:color w:val="000000"/>
        </w:rPr>
      </w:pPr>
      <w:r w:rsidDel="00000000" w:rsidR="00000000" w:rsidRPr="00000000">
        <w:rPr>
          <w:rtl w:val="0"/>
        </w:rPr>
      </w:r>
    </w:p>
    <w:p w:rsidR="00000000" w:rsidDel="00000000" w:rsidP="00000000" w:rsidRDefault="00000000" w:rsidRPr="00000000" w14:paraId="0000023A">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Valutazione </w:t>
      </w:r>
    </w:p>
    <w:p w:rsidR="00000000" w:rsidDel="00000000" w:rsidP="00000000" w:rsidRDefault="00000000" w:rsidRPr="00000000" w14:paraId="0000023B">
      <w:pPr>
        <w:ind w:left="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C">
      <w:pPr>
        <w:rPr>
          <w:rFonts w:ascii="Arial" w:cs="Arial" w:eastAsia="Arial" w:hAnsi="Arial"/>
          <w:sz w:val="28"/>
          <w:szCs w:val="28"/>
        </w:rPr>
      </w:pPr>
      <w:r w:rsidDel="00000000" w:rsidR="00000000" w:rsidRPr="00000000">
        <w:rPr>
          <w:rFonts w:ascii="Arial" w:cs="Arial" w:eastAsia="Arial" w:hAnsi="Arial"/>
          <w:sz w:val="28"/>
          <w:szCs w:val="28"/>
          <w:rtl w:val="0"/>
        </w:rPr>
        <w:t xml:space="preserve">L'alunno nella valutazione delle diverse discipline si avvarrà di:</w:t>
      </w:r>
    </w:p>
    <w:p w:rsidR="00000000" w:rsidDel="00000000" w:rsidP="00000000" w:rsidRDefault="00000000" w:rsidRPr="00000000" w14:paraId="0000023D">
      <w:pPr>
        <w:rPr>
          <w:rFonts w:ascii="Arial" w:cs="Arial" w:eastAsia="Arial" w:hAnsi="Arial"/>
          <w:sz w:val="28"/>
          <w:szCs w:val="28"/>
        </w:rPr>
      </w:pPr>
      <w:r w:rsidDel="00000000" w:rsidR="00000000" w:rsidRPr="00000000">
        <w:rPr>
          <w:rFonts w:ascii="Arial" w:cs="Arial" w:eastAsia="Arial" w:hAnsi="Arial"/>
          <w:sz w:val="28"/>
          <w:szCs w:val="28"/>
          <w:rtl w:val="0"/>
        </w:rPr>
        <w:t xml:space="preserve">(TUTTE LE MATERIE DI INDIRIZZO)</w:t>
      </w:r>
    </w:p>
    <w:tbl>
      <w:tblPr>
        <w:tblStyle w:val="Table10"/>
        <w:tblW w:w="9645.0" w:type="dxa"/>
        <w:jc w:val="left"/>
        <w:tblInd w:w="46.0" w:type="dxa"/>
        <w:tblLayout w:type="fixed"/>
        <w:tblLook w:val="0000"/>
      </w:tblPr>
      <w:tblGrid>
        <w:gridCol w:w="1994"/>
        <w:gridCol w:w="2410"/>
        <w:gridCol w:w="2823"/>
        <w:gridCol w:w="2418"/>
        <w:tblGridChange w:id="0">
          <w:tblGrid>
            <w:gridCol w:w="1994"/>
            <w:gridCol w:w="2410"/>
            <w:gridCol w:w="2823"/>
            <w:gridCol w:w="2418"/>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Disciplina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Misure dispensative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Strumenti compensativi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Tempi aggiuntivi</w:t>
            </w:r>
          </w:p>
        </w:tc>
      </w:tr>
      <w:tr>
        <w:tc>
          <w:tcPr>
            <w:tcBorders>
              <w:left w:color="000000" w:space="0" w:sz="4" w:val="single"/>
              <w:bottom w:color="000000" w:space="0" w:sz="4" w:val="single"/>
            </w:tcBorders>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Italiano</w:t>
            </w:r>
          </w:p>
        </w:tc>
        <w:tc>
          <w:tcPr>
            <w:tcBorders>
              <w:left w:color="000000" w:space="0" w:sz="4" w:val="single"/>
              <w:bottom w:color="000000" w:space="0" w:sz="4" w:val="single"/>
            </w:tcBorders>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6E">
            <w:pPr>
              <w:rPr>
                <w:b w:val="1"/>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72">
            <w:pPr>
              <w:rPr>
                <w:b w:val="1"/>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28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8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1"/>
          <w:strike w:val="0"/>
          <w:color w:val="000000"/>
          <w:sz w:val="28"/>
          <w:szCs w:val="28"/>
          <w:u w:val="none"/>
          <w:shd w:fill="auto" w:val="clear"/>
          <w:vertAlign w:val="baseline"/>
        </w:rPr>
      </w:pPr>
      <w:r w:rsidDel="00000000" w:rsidR="00000000" w:rsidRPr="00000000">
        <w:rPr>
          <w:rFonts w:ascii="Arial" w:cs="Arial" w:eastAsia="Arial" w:hAnsi="Arial"/>
          <w:b w:val="1"/>
          <w:i w:val="1"/>
          <w:smallCaps w:val="1"/>
          <w:strike w:val="0"/>
          <w:color w:val="000000"/>
          <w:sz w:val="28"/>
          <w:szCs w:val="28"/>
          <w:u w:val="none"/>
          <w:shd w:fill="auto" w:val="clear"/>
          <w:vertAlign w:val="baseline"/>
          <w:rtl w:val="0"/>
        </w:rPr>
        <w:t xml:space="preserve">Valutazione (anche per esami conclusivi)</w:t>
      </w:r>
      <w:r w:rsidDel="00000000" w:rsidR="00000000" w:rsidRPr="00000000">
        <w:rPr>
          <w:rFonts w:ascii="Arial" w:cs="Arial" w:eastAsia="Arial" w:hAnsi="Arial"/>
          <w:b w:val="1"/>
          <w:i w:val="1"/>
          <w:smallCaps w:val="1"/>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285">
      <w:pPr>
        <w:ind w:left="360"/>
        <w:rPr>
          <w:rFonts w:ascii="Arial" w:cs="Arial" w:eastAsia="Arial" w:hAnsi="Arial"/>
        </w:rPr>
      </w:pPr>
      <w:r w:rsidDel="00000000" w:rsidR="00000000" w:rsidRPr="00000000">
        <w:rPr>
          <w:rtl w:val="0"/>
        </w:rPr>
      </w:r>
    </w:p>
    <w:p w:rsidR="00000000" w:rsidDel="00000000" w:rsidP="00000000" w:rsidRDefault="00000000" w:rsidRPr="00000000" w14:paraId="00000286">
      <w:pPr>
        <w:numPr>
          <w:ilvl w:val="0"/>
          <w:numId w:val="9"/>
        </w:numPr>
        <w:ind w:left="720" w:hanging="360"/>
        <w:rPr/>
      </w:pPr>
      <w:r w:rsidDel="00000000" w:rsidR="00000000" w:rsidRPr="00000000">
        <w:rPr>
          <w:rFonts w:ascii="Arial" w:cs="Arial" w:eastAsia="Arial" w:hAnsi="Arial"/>
          <w:rtl w:val="0"/>
        </w:rPr>
        <w:t xml:space="preserve">Programmare e concordare con l’alunno le verifiche orali</w:t>
      </w:r>
    </w:p>
    <w:p w:rsidR="00000000" w:rsidDel="00000000" w:rsidP="00000000" w:rsidRDefault="00000000" w:rsidRPr="00000000" w14:paraId="00000287">
      <w:pPr>
        <w:numPr>
          <w:ilvl w:val="0"/>
          <w:numId w:val="9"/>
        </w:numPr>
        <w:ind w:left="720" w:hanging="360"/>
        <w:rPr/>
      </w:pPr>
      <w:r w:rsidDel="00000000" w:rsidR="00000000" w:rsidRPr="00000000">
        <w:rPr>
          <w:rFonts w:ascii="Arial" w:cs="Arial" w:eastAsia="Arial" w:hAnsi="Arial"/>
          <w:rtl w:val="0"/>
        </w:rPr>
        <w:t xml:space="preserve">Prevedere verifiche orali a compensazione di quelle scritte (soprattutto per la lingua straniera)</w:t>
      </w:r>
    </w:p>
    <w:p w:rsidR="00000000" w:rsidDel="00000000" w:rsidP="00000000" w:rsidRDefault="00000000" w:rsidRPr="00000000" w14:paraId="000002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Valutazioni più attente alle conoscenze e alle competenze di analisi, sintesi e collegamento piuttosto che alla correttezza formale </w:t>
      </w:r>
    </w:p>
    <w:p w:rsidR="00000000" w:rsidDel="00000000" w:rsidP="00000000" w:rsidRDefault="00000000" w:rsidRPr="00000000" w14:paraId="00000289">
      <w:pPr>
        <w:numPr>
          <w:ilvl w:val="0"/>
          <w:numId w:val="9"/>
        </w:numPr>
        <w:ind w:left="720" w:hanging="360"/>
        <w:rPr/>
      </w:pPr>
      <w:r w:rsidDel="00000000" w:rsidR="00000000" w:rsidRPr="00000000">
        <w:rPr>
          <w:rFonts w:ascii="Arial" w:cs="Arial" w:eastAsia="Arial" w:hAnsi="Arial"/>
          <w:rtl w:val="0"/>
        </w:rPr>
        <w:t xml:space="preserve">Far usare strumenti e mediatori didattici nelle prove sia scritte sia orali (mappe concettuali, mappe cognitive)</w:t>
      </w:r>
    </w:p>
    <w:p w:rsidR="00000000" w:rsidDel="00000000" w:rsidP="00000000" w:rsidRDefault="00000000" w:rsidRPr="00000000" w14:paraId="0000028A">
      <w:pPr>
        <w:numPr>
          <w:ilvl w:val="0"/>
          <w:numId w:val="9"/>
        </w:numPr>
        <w:ind w:left="720" w:hanging="360"/>
        <w:rPr/>
      </w:pPr>
      <w:r w:rsidDel="00000000" w:rsidR="00000000" w:rsidRPr="00000000">
        <w:rPr>
          <w:rFonts w:ascii="Arial" w:cs="Arial" w:eastAsia="Arial" w:hAnsi="Arial"/>
          <w:rtl w:val="0"/>
        </w:rPr>
        <w:t xml:space="preserve">Predisposizione di verifiche scritte strutturate, scalari e accessibili a livello grafico</w:t>
      </w:r>
    </w:p>
    <w:p w:rsidR="00000000" w:rsidDel="00000000" w:rsidP="00000000" w:rsidRDefault="00000000" w:rsidRPr="00000000" w14:paraId="0000028B">
      <w:pPr>
        <w:numPr>
          <w:ilvl w:val="0"/>
          <w:numId w:val="9"/>
        </w:numPr>
        <w:ind w:left="720" w:hanging="360"/>
        <w:rPr/>
      </w:pPr>
      <w:r w:rsidDel="00000000" w:rsidR="00000000" w:rsidRPr="00000000">
        <w:rPr>
          <w:rFonts w:ascii="Arial" w:cs="Arial" w:eastAsia="Arial" w:hAnsi="Arial"/>
          <w:rtl w:val="0"/>
        </w:rPr>
        <w:t xml:space="preserve">Riduzione del numero di esercizi nelle prove scritte</w:t>
      </w:r>
    </w:p>
    <w:p w:rsidR="00000000" w:rsidDel="00000000" w:rsidP="00000000" w:rsidRDefault="00000000" w:rsidRPr="00000000" w14:paraId="0000028C">
      <w:pPr>
        <w:numPr>
          <w:ilvl w:val="0"/>
          <w:numId w:val="9"/>
        </w:numPr>
        <w:ind w:left="720" w:hanging="360"/>
        <w:rPr/>
      </w:pPr>
      <w:r w:rsidDel="00000000" w:rsidR="00000000" w:rsidRPr="00000000">
        <w:rPr>
          <w:rFonts w:ascii="Arial" w:cs="Arial" w:eastAsia="Arial" w:hAnsi="Arial"/>
          <w:rtl w:val="0"/>
        </w:rPr>
        <w:t xml:space="preserve">Introdurre prove informatizzate</w:t>
      </w:r>
    </w:p>
    <w:p w:rsidR="00000000" w:rsidDel="00000000" w:rsidP="00000000" w:rsidRDefault="00000000" w:rsidRPr="00000000" w14:paraId="0000028D">
      <w:pPr>
        <w:numPr>
          <w:ilvl w:val="0"/>
          <w:numId w:val="9"/>
        </w:numPr>
        <w:ind w:left="720" w:hanging="360"/>
        <w:rPr/>
      </w:pPr>
      <w:r w:rsidDel="00000000" w:rsidR="00000000" w:rsidRPr="00000000">
        <w:rPr>
          <w:rFonts w:ascii="Arial" w:cs="Arial" w:eastAsia="Arial" w:hAnsi="Arial"/>
          <w:rtl w:val="0"/>
        </w:rPr>
        <w:t xml:space="preserve">Programmare tempi più lunghi per l’esecuzione delle prove</w:t>
      </w:r>
    </w:p>
    <w:p w:rsidR="00000000" w:rsidDel="00000000" w:rsidP="00000000" w:rsidRDefault="00000000" w:rsidRPr="00000000" w14:paraId="0000028E">
      <w:pPr>
        <w:numPr>
          <w:ilvl w:val="0"/>
          <w:numId w:val="9"/>
        </w:numPr>
        <w:ind w:left="720" w:hanging="360"/>
        <w:rPr/>
      </w:pPr>
      <w:r w:rsidDel="00000000" w:rsidR="00000000" w:rsidRPr="00000000">
        <w:rPr>
          <w:rFonts w:ascii="Arial" w:cs="Arial" w:eastAsia="Arial" w:hAnsi="Arial"/>
          <w:rtl w:val="0"/>
        </w:rPr>
        <w:t xml:space="preserve">Valutazione dei progressi in itinere</w:t>
      </w:r>
    </w:p>
    <w:p w:rsidR="00000000" w:rsidDel="00000000" w:rsidP="00000000" w:rsidRDefault="00000000" w:rsidRPr="00000000" w14:paraId="000002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Pianificare prove di valutazione formativa </w:t>
      </w:r>
    </w:p>
    <w:p w:rsidR="00000000" w:rsidDel="00000000" w:rsidP="00000000" w:rsidRDefault="00000000" w:rsidRPr="00000000" w14:paraId="000002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Facilitare la decodifica della consegna e del testo</w:t>
      </w:r>
      <w:r w:rsidDel="00000000" w:rsidR="00000000" w:rsidRPr="00000000">
        <w:rPr>
          <w:rtl w:val="0"/>
        </w:rPr>
      </w:r>
    </w:p>
    <w:p w:rsidR="00000000" w:rsidDel="00000000" w:rsidP="00000000" w:rsidRDefault="00000000" w:rsidRPr="00000000" w14:paraId="000002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Fare usare strumenti e mediatori didattici nelle prove sia scritte sia orali</w:t>
      </w:r>
      <w:r w:rsidDel="00000000" w:rsidR="00000000" w:rsidRPr="00000000">
        <w:rPr>
          <w:rtl w:val="0"/>
        </w:rPr>
      </w:r>
    </w:p>
    <w:p w:rsidR="00000000" w:rsidDel="00000000" w:rsidP="00000000" w:rsidRDefault="00000000" w:rsidRPr="00000000" w14:paraId="000002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Nelle verifiche scritte, riduzione e adattamento del numero degli esercizi senza modificare gli obiettivi formativi</w:t>
      </w:r>
      <w:r w:rsidDel="00000000" w:rsidR="00000000" w:rsidRPr="00000000">
        <w:rPr>
          <w:rtl w:val="0"/>
        </w:rPr>
      </w:r>
    </w:p>
    <w:p w:rsidR="00000000" w:rsidDel="00000000" w:rsidP="00000000" w:rsidRDefault="00000000" w:rsidRPr="00000000" w14:paraId="000002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Nelle verifiche scritte, utilizzo di domande a risposta multipla e (con possibilità di completamento e/o arricchimento con una  discussione orale);  riduzione al minimo delle domande a risposte aperte</w:t>
      </w:r>
      <w:r w:rsidDel="00000000" w:rsidR="00000000" w:rsidRPr="00000000">
        <w:rPr>
          <w:rtl w:val="0"/>
        </w:rPr>
      </w:r>
    </w:p>
    <w:p w:rsidR="00000000" w:rsidDel="00000000" w:rsidP="00000000" w:rsidRDefault="00000000" w:rsidRPr="00000000" w14:paraId="000002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Valorizzare il contenuto nell’esposizione orale, tenendo conto di eventuali difficoltà espositive</w:t>
      </w:r>
      <w:r w:rsidDel="00000000" w:rsidR="00000000" w:rsidRPr="00000000">
        <w:rPr>
          <w:rtl w:val="0"/>
        </w:rPr>
      </w:r>
    </w:p>
    <w:p w:rsidR="00000000" w:rsidDel="00000000" w:rsidP="00000000" w:rsidRDefault="00000000" w:rsidRPr="00000000" w14:paraId="000002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Valutazione dei procedimenti e non dei calcoli nella risoluzione dei problemi</w:t>
      </w:r>
      <w:r w:rsidDel="00000000" w:rsidR="00000000" w:rsidRPr="00000000">
        <w:rPr>
          <w:rtl w:val="0"/>
        </w:rPr>
      </w:r>
    </w:p>
    <w:p w:rsidR="00000000" w:rsidDel="00000000" w:rsidP="00000000" w:rsidRDefault="00000000" w:rsidRPr="00000000" w14:paraId="000002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Valutazione del contenuto e non degli errori ortografici negli elaborati</w:t>
      </w:r>
      <w:r w:rsidDel="00000000" w:rsidR="00000000" w:rsidRPr="00000000">
        <w:rPr>
          <w:rtl w:val="0"/>
        </w:rPr>
      </w:r>
    </w:p>
    <w:p w:rsidR="00000000" w:rsidDel="00000000" w:rsidP="00000000" w:rsidRDefault="00000000" w:rsidRPr="00000000" w14:paraId="000002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Lettura delle consegne degli esercizi e/o fornitura, durante le verifiche, di prove su supporto digitalizzato leggibili dalla sintesi vocale</w:t>
      </w: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9">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NB: </w:t>
      </w:r>
    </w:p>
    <w:p w:rsidR="00000000" w:rsidDel="00000000" w:rsidP="00000000" w:rsidRDefault="00000000" w:rsidRPr="00000000" w14:paraId="0000029A">
      <w:pPr>
        <w:rPr>
          <w:rFonts w:ascii="Arial" w:cs="Arial" w:eastAsia="Arial" w:hAnsi="Arial"/>
          <w:b w:val="1"/>
          <w:sz w:val="20"/>
          <w:szCs w:val="20"/>
          <w:u w:val="single"/>
        </w:rPr>
      </w:pPr>
      <w:r w:rsidDel="00000000" w:rsidR="00000000" w:rsidRPr="00000000">
        <w:rPr>
          <w:rFonts w:ascii="Arial" w:cs="Arial" w:eastAsia="Arial" w:hAnsi="Arial"/>
          <w:i w:val="1"/>
          <w:sz w:val="20"/>
          <w:szCs w:val="20"/>
          <w:rtl w:val="0"/>
        </w:rPr>
        <w:t xml:space="preserve">In caso di </w:t>
      </w:r>
      <w:r w:rsidDel="00000000" w:rsidR="00000000" w:rsidRPr="00000000">
        <w:rPr>
          <w:rFonts w:ascii="Arial" w:cs="Arial" w:eastAsia="Arial" w:hAnsi="Arial"/>
          <w:b w:val="1"/>
          <w:i w:val="1"/>
          <w:sz w:val="20"/>
          <w:szCs w:val="20"/>
          <w:rtl w:val="0"/>
        </w:rPr>
        <w:t xml:space="preserve">esame di stato</w:t>
      </w:r>
      <w:r w:rsidDel="00000000" w:rsidR="00000000" w:rsidRPr="00000000">
        <w:rPr>
          <w:rFonts w:ascii="Arial" w:cs="Arial" w:eastAsia="Arial" w:hAnsi="Arial"/>
          <w:i w:val="1"/>
          <w:sz w:val="20"/>
          <w:szCs w:val="20"/>
          <w:rtl w:val="0"/>
        </w:rPr>
        <w:t xml:space="preserve">, gli </w:t>
      </w:r>
      <w:r w:rsidDel="00000000" w:rsidR="00000000" w:rsidRPr="00000000">
        <w:rPr>
          <w:rFonts w:ascii="Arial" w:cs="Arial" w:eastAsia="Arial" w:hAnsi="Arial"/>
          <w:b w:val="1"/>
          <w:i w:val="1"/>
          <w:sz w:val="20"/>
          <w:szCs w:val="20"/>
          <w:rtl w:val="0"/>
        </w:rPr>
        <w:t xml:space="preserve">strumenti adottati</w:t>
      </w:r>
      <w:r w:rsidDel="00000000" w:rsidR="00000000" w:rsidRPr="00000000">
        <w:rPr>
          <w:rFonts w:ascii="Arial" w:cs="Arial" w:eastAsia="Arial" w:hAnsi="Arial"/>
          <w:i w:val="1"/>
          <w:sz w:val="20"/>
          <w:szCs w:val="20"/>
          <w:rtl w:val="0"/>
        </w:rPr>
        <w:t xml:space="preserve"> andranno indicati </w:t>
      </w:r>
      <w:r w:rsidDel="00000000" w:rsidR="00000000" w:rsidRPr="00000000">
        <w:rPr>
          <w:rFonts w:ascii="Arial" w:cs="Arial" w:eastAsia="Arial" w:hAnsi="Arial"/>
          <w:b w:val="1"/>
          <w:i w:val="1"/>
          <w:sz w:val="20"/>
          <w:szCs w:val="20"/>
          <w:rtl w:val="0"/>
        </w:rPr>
        <w:t xml:space="preserve">neldocumento del 15 maggio</w:t>
      </w:r>
      <w:r w:rsidDel="00000000" w:rsidR="00000000" w:rsidRPr="00000000">
        <w:rPr>
          <w:rFonts w:ascii="Arial" w:cs="Arial" w:eastAsia="Arial" w:hAnsi="Arial"/>
          <w:i w:val="1"/>
          <w:sz w:val="20"/>
          <w:szCs w:val="20"/>
          <w:rtl w:val="0"/>
        </w:rPr>
        <w:t xml:space="preserve"> (nota MPI n 1787/05 – MPI maggio 2007),  in cui il Consiglio di Classe dovrà indicare modalità, tempi e sistema valutativo previsti. </w:t>
      </w: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PATTO CON LA FAMIGLIA</w:t>
      </w:r>
    </w:p>
    <w:p w:rsidR="00000000" w:rsidDel="00000000" w:rsidP="00000000" w:rsidRDefault="00000000" w:rsidRPr="00000000" w14:paraId="0000029D">
      <w:pPr>
        <w:jc w:val="both"/>
        <w:rPr>
          <w:rFonts w:ascii="Arial" w:cs="Arial" w:eastAsia="Arial" w:hAnsi="Arial"/>
        </w:rPr>
      </w:pPr>
      <w:r w:rsidDel="00000000" w:rsidR="00000000" w:rsidRPr="00000000">
        <w:rPr>
          <w:rtl w:val="0"/>
        </w:rPr>
      </w:r>
    </w:p>
    <w:p w:rsidR="00000000" w:rsidDel="00000000" w:rsidP="00000000" w:rsidRDefault="00000000" w:rsidRPr="00000000" w14:paraId="0000029E">
      <w:pPr>
        <w:jc w:val="both"/>
        <w:rPr>
          <w:rFonts w:ascii="Arial" w:cs="Arial" w:eastAsia="Arial" w:hAnsi="Arial"/>
        </w:rPr>
      </w:pPr>
      <w:r w:rsidDel="00000000" w:rsidR="00000000" w:rsidRPr="00000000">
        <w:rPr>
          <w:rFonts w:ascii="Arial" w:cs="Arial" w:eastAsia="Arial" w:hAnsi="Arial"/>
          <w:rtl w:val="0"/>
        </w:rPr>
        <w:t xml:space="preserve">Si tratta di un patto di condivisione tra la scuola, i genitori e gli alunni stessi. </w:t>
      </w:r>
    </w:p>
    <w:p w:rsidR="00000000" w:rsidDel="00000000" w:rsidP="00000000" w:rsidRDefault="00000000" w:rsidRPr="00000000" w14:paraId="0000029F">
      <w:pPr>
        <w:jc w:val="both"/>
        <w:rPr>
          <w:rFonts w:ascii="Arial" w:cs="Arial" w:eastAsia="Arial" w:hAnsi="Arial"/>
        </w:rPr>
      </w:pPr>
      <w:r w:rsidDel="00000000" w:rsidR="00000000" w:rsidRPr="00000000">
        <w:rPr>
          <w:rFonts w:ascii="Arial" w:cs="Arial" w:eastAsia="Arial" w:hAnsi="Arial"/>
          <w:rtl w:val="0"/>
        </w:rPr>
        <w:t xml:space="preserve">La scuola si impegna ad individuare le condizioni che meglio possano far emergere le competenze dell’alunno. </w:t>
      </w:r>
    </w:p>
    <w:p w:rsidR="00000000" w:rsidDel="00000000" w:rsidP="00000000" w:rsidRDefault="00000000" w:rsidRPr="00000000" w14:paraId="000002A0">
      <w:pPr>
        <w:jc w:val="both"/>
        <w:rPr>
          <w:rFonts w:ascii="Arial" w:cs="Arial" w:eastAsia="Arial" w:hAnsi="Arial"/>
        </w:rPr>
      </w:pPr>
      <w:r w:rsidDel="00000000" w:rsidR="00000000" w:rsidRPr="00000000">
        <w:rPr>
          <w:rFonts w:ascii="Arial" w:cs="Arial" w:eastAsia="Arial" w:hAnsi="Arial"/>
          <w:rtl w:val="0"/>
        </w:rPr>
        <w:t xml:space="preserve">La famiglia si impegna a sostenere lo sforzo dell’alunno e della scuola e a verificare che il ragazzo utilizzi nello studio pomeridiano i mezzi e gli strumenti predisposti a scuola, per il raggiungimento di una maggiore autonomia operativa. </w:t>
      </w:r>
    </w:p>
    <w:p w:rsidR="00000000" w:rsidDel="00000000" w:rsidP="00000000" w:rsidRDefault="00000000" w:rsidRPr="00000000" w14:paraId="000002A1">
      <w:pPr>
        <w:jc w:val="both"/>
        <w:rPr>
          <w:rFonts w:ascii="Arial" w:cs="Arial" w:eastAsia="Arial" w:hAnsi="Arial"/>
        </w:rPr>
      </w:pPr>
      <w:r w:rsidDel="00000000" w:rsidR="00000000" w:rsidRPr="00000000">
        <w:rPr>
          <w:rFonts w:ascii="Arial" w:cs="Arial" w:eastAsia="Arial" w:hAnsi="Arial"/>
          <w:rtl w:val="0"/>
        </w:rPr>
        <w:t xml:space="preserve">L’alunno si impegna ad affrontare il lavoro scolastico con costanza e serietà, evitando di adagiarsi sulle proprie difficoltà e affrontandole seguendo le indicazioni degli insegnanti.</w:t>
      </w:r>
    </w:p>
    <w:p w:rsidR="00000000" w:rsidDel="00000000" w:rsidP="00000000" w:rsidRDefault="00000000" w:rsidRPr="00000000" w14:paraId="000002A2">
      <w:pPr>
        <w:jc w:val="both"/>
        <w:rPr>
          <w:rFonts w:ascii="Arial" w:cs="Arial" w:eastAsia="Arial" w:hAnsi="Arial"/>
        </w:rPr>
      </w:pPr>
      <w:r w:rsidDel="00000000" w:rsidR="00000000" w:rsidRPr="00000000">
        <w:rPr>
          <w:rFonts w:ascii="Arial" w:cs="Arial" w:eastAsia="Arial" w:hAnsi="Arial"/>
          <w:rtl w:val="0"/>
        </w:rPr>
        <w:t xml:space="preserve">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rsidR="00000000" w:rsidDel="00000000" w:rsidP="00000000" w:rsidRDefault="00000000" w:rsidRPr="00000000" w14:paraId="000002A3">
      <w:pPr>
        <w:jc w:val="both"/>
        <w:rPr>
          <w:rFonts w:ascii="Arial" w:cs="Arial" w:eastAsia="Arial" w:hAnsi="Arial"/>
        </w:rPr>
      </w:pPr>
      <w:r w:rsidDel="00000000" w:rsidR="00000000" w:rsidRPr="00000000">
        <w:rPr>
          <w:rFonts w:ascii="Arial" w:cs="Arial" w:eastAsia="Arial" w:hAnsi="Arial"/>
          <w:rtl w:val="0"/>
        </w:rPr>
        <w:t xml:space="preserve">Si possono concordare:</w:t>
      </w:r>
    </w:p>
    <w:p w:rsidR="00000000" w:rsidDel="00000000" w:rsidP="00000000" w:rsidRDefault="00000000" w:rsidRPr="00000000" w14:paraId="000002A4">
      <w:pPr>
        <w:numPr>
          <w:ilvl w:val="0"/>
          <w:numId w:val="10"/>
        </w:numPr>
        <w:ind w:left="720" w:hanging="360"/>
        <w:jc w:val="both"/>
        <w:rPr/>
      </w:pPr>
      <w:r w:rsidDel="00000000" w:rsidR="00000000" w:rsidRPr="00000000">
        <w:rPr>
          <w:rFonts w:ascii="Arial" w:cs="Arial" w:eastAsia="Arial" w:hAnsi="Arial"/>
          <w:rtl w:val="0"/>
        </w:rPr>
        <w:t xml:space="preserve">la condivisione educativa (favorire gli scambi informativi tra famiglia e scuola, sostenere la motivazione e l’impegno dell’alunno nel lavoro scolastico e domestico, condividere le modalità di verifica e i criteri di valutazione)</w:t>
      </w:r>
    </w:p>
    <w:p w:rsidR="00000000" w:rsidDel="00000000" w:rsidP="00000000" w:rsidRDefault="00000000" w:rsidRPr="00000000" w14:paraId="000002A5">
      <w:pPr>
        <w:numPr>
          <w:ilvl w:val="0"/>
          <w:numId w:val="10"/>
        </w:numPr>
        <w:ind w:left="720" w:hanging="360"/>
        <w:jc w:val="both"/>
        <w:rPr/>
      </w:pPr>
      <w:r w:rsidDel="00000000" w:rsidR="00000000" w:rsidRPr="00000000">
        <w:rPr>
          <w:rFonts w:ascii="Arial" w:cs="Arial" w:eastAsia="Arial" w:hAnsi="Arial"/>
          <w:rtl w:val="0"/>
        </w:rPr>
        <w:t xml:space="preserve">il supporto e la verifica nel lavoro a casa (verifica da parte della famiglia dello svolgimento dei compiti assegnati, controllo dei materiali di lavoro, controllo regolare del diario, organizzazione di un piano di studio settimanale con distribuzione giornaliera del carico di lavoro, organizzazione delle modalità d’aiuto: chi, come, per quanto tempo, per quali discipline segue l’alunno nello studio domestico)</w:t>
      </w:r>
    </w:p>
    <w:p w:rsidR="00000000" w:rsidDel="00000000" w:rsidP="00000000" w:rsidRDefault="00000000" w:rsidRPr="00000000" w14:paraId="000002A6">
      <w:pPr>
        <w:numPr>
          <w:ilvl w:val="0"/>
          <w:numId w:val="10"/>
        </w:numPr>
        <w:ind w:left="720" w:hanging="360"/>
        <w:jc w:val="both"/>
        <w:rPr/>
      </w:pPr>
      <w:r w:rsidDel="00000000" w:rsidR="00000000" w:rsidRPr="00000000">
        <w:rPr>
          <w:rFonts w:ascii="Arial" w:cs="Arial" w:eastAsia="Arial" w:hAnsi="Arial"/>
          <w:rtl w:val="0"/>
        </w:rPr>
        <w:t xml:space="preserve">la comunicazione ai compagni (decidere insieme i tempi e le modalità per parlare alla classe delle specifiche esigenze di utilizzo di strumenti e di misure finalizzati a compensare le difficoltà)</w:t>
      </w:r>
    </w:p>
    <w:p w:rsidR="00000000" w:rsidDel="00000000" w:rsidP="00000000" w:rsidRDefault="00000000" w:rsidRPr="00000000" w14:paraId="000002A7">
      <w:pPr>
        <w:numPr>
          <w:ilvl w:val="0"/>
          <w:numId w:val="10"/>
        </w:numPr>
        <w:ind w:left="720" w:hanging="360"/>
        <w:jc w:val="both"/>
        <w:rPr/>
      </w:pPr>
      <w:r w:rsidDel="00000000" w:rsidR="00000000" w:rsidRPr="00000000">
        <w:rPr>
          <w:rFonts w:ascii="Arial" w:cs="Arial" w:eastAsia="Arial" w:hAnsi="Arial"/>
          <w:rtl w:val="0"/>
        </w:rPr>
        <w:t xml:space="preserve">uso degli strumenti compensativi anche nel lavoro domestico (impegno della famiglia a favorire l’uso degli strumenti compensativi, soprattutto di tipo tecnologico, e a collaborare nell’insegnare al figlio a scrivere correttamente con la tastiera).</w:t>
      </w:r>
    </w:p>
    <w:p w:rsidR="00000000" w:rsidDel="00000000" w:rsidP="00000000" w:rsidRDefault="00000000" w:rsidRPr="00000000" w14:paraId="000002A8">
      <w:pPr>
        <w:rPr>
          <w:rFonts w:ascii="Arial" w:cs="Arial" w:eastAsia="Arial" w:hAnsi="Arial"/>
        </w:rPr>
      </w:pPr>
      <w:r w:rsidDel="00000000" w:rsidR="00000000" w:rsidRPr="00000000">
        <w:rPr>
          <w:rtl w:val="0"/>
        </w:rPr>
      </w:r>
    </w:p>
    <w:p w:rsidR="00000000" w:rsidDel="00000000" w:rsidP="00000000" w:rsidRDefault="00000000" w:rsidRPr="00000000" w14:paraId="000002A9">
      <w:pPr>
        <w:rPr>
          <w:rFonts w:ascii="Arial" w:cs="Arial" w:eastAsia="Arial" w:hAnsi="Arial"/>
        </w:rPr>
      </w:pPr>
      <w:r w:rsidDel="00000000" w:rsidR="00000000" w:rsidRPr="00000000">
        <w:rPr>
          <w:rtl w:val="0"/>
        </w:rPr>
      </w:r>
    </w:p>
    <w:p w:rsidR="00000000" w:rsidDel="00000000" w:rsidP="00000000" w:rsidRDefault="00000000" w:rsidRPr="00000000" w14:paraId="000002AA">
      <w:pPr>
        <w:rPr>
          <w:rFonts w:ascii="Arial" w:cs="Arial" w:eastAsia="Arial" w:hAnsi="Arial"/>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Si concorda con la famiglia e lo studente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spacing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  Nelle attività di studio l’alunno</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AE">
      <w:pPr>
        <w:numPr>
          <w:ilvl w:val="0"/>
          <w:numId w:val="2"/>
        </w:numPr>
        <w:spacing w:before="120" w:lineRule="auto"/>
        <w:ind w:left="644" w:hanging="360"/>
        <w:rPr>
          <w:b w:val="1"/>
        </w:rPr>
      </w:pPr>
      <w:r w:rsidDel="00000000" w:rsidR="00000000" w:rsidRPr="00000000">
        <w:rPr>
          <w:rFonts w:ascii="Arial" w:cs="Arial" w:eastAsia="Arial" w:hAnsi="Arial"/>
          <w:color w:val="000000"/>
          <w:rtl w:val="0"/>
        </w:rPr>
        <w:t xml:space="preserve">è seguito da un Tutor nelle discipline: ______________________________</w:t>
      </w:r>
      <w:r w:rsidDel="00000000" w:rsidR="00000000" w:rsidRPr="00000000">
        <w:rPr>
          <w:rtl w:val="0"/>
        </w:rPr>
      </w:r>
    </w:p>
    <w:p w:rsidR="00000000" w:rsidDel="00000000" w:rsidP="00000000" w:rsidRDefault="00000000" w:rsidRPr="00000000" w14:paraId="000002AF">
      <w:pPr>
        <w:spacing w:before="120" w:lineRule="auto"/>
        <w:ind w:firstLine="708"/>
        <w:jc w:val="both"/>
        <w:rPr>
          <w:rFonts w:ascii="Arial" w:cs="Arial" w:eastAsia="Arial" w:hAnsi="Arial"/>
          <w:color w:val="000000"/>
        </w:rPr>
      </w:pPr>
      <w:r w:rsidDel="00000000" w:rsidR="00000000" w:rsidRPr="00000000">
        <w:rPr>
          <w:rFonts w:ascii="Arial" w:cs="Arial" w:eastAsia="Arial" w:hAnsi="Arial"/>
          <w:color w:val="000000"/>
          <w:rtl w:val="0"/>
        </w:rPr>
        <w:t xml:space="preserve">con cadenza:    </w:t>
      </w:r>
      <w:r w:rsidDel="00000000" w:rsidR="00000000" w:rsidRPr="00000000">
        <w:rPr>
          <w:rFonts w:ascii="Arial" w:cs="Arial" w:eastAsia="Arial" w:hAnsi="Arial"/>
          <w:color w:val="000000"/>
          <w:sz w:val="36"/>
          <w:szCs w:val="36"/>
          <w:rtl w:val="0"/>
        </w:rPr>
        <w:t xml:space="preserve">□</w:t>
      </w:r>
      <w:r w:rsidDel="00000000" w:rsidR="00000000" w:rsidRPr="00000000">
        <w:rPr>
          <w:rFonts w:ascii="Arial" w:cs="Arial" w:eastAsia="Arial" w:hAnsi="Arial"/>
          <w:color w:val="000000"/>
          <w:rtl w:val="0"/>
        </w:rPr>
        <w:t xml:space="preserve"> quotidiana  </w:t>
        <w:tab/>
      </w:r>
      <w:r w:rsidDel="00000000" w:rsidR="00000000" w:rsidRPr="00000000">
        <w:rPr>
          <w:rFonts w:ascii="Arial" w:cs="Arial" w:eastAsia="Arial" w:hAnsi="Arial"/>
          <w:color w:val="000000"/>
          <w:sz w:val="36"/>
          <w:szCs w:val="36"/>
          <w:rtl w:val="0"/>
        </w:rPr>
        <w:t xml:space="preserve">□</w:t>
      </w:r>
      <w:r w:rsidDel="00000000" w:rsidR="00000000" w:rsidRPr="00000000">
        <w:rPr>
          <w:rFonts w:ascii="Arial" w:cs="Arial" w:eastAsia="Arial" w:hAnsi="Arial"/>
          <w:color w:val="000000"/>
          <w:rtl w:val="0"/>
        </w:rPr>
        <w:t xml:space="preserve"> bisettimanale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000000"/>
          <w:rtl w:val="0"/>
        </w:rPr>
        <w:t xml:space="preserve">settimanale    </w:t>
      </w:r>
      <w:r w:rsidDel="00000000" w:rsidR="00000000" w:rsidRPr="00000000">
        <w:rPr>
          <w:rFonts w:ascii="Arial" w:cs="Arial" w:eastAsia="Arial" w:hAnsi="Arial"/>
          <w:color w:val="000000"/>
          <w:sz w:val="36"/>
          <w:szCs w:val="36"/>
          <w:rtl w:val="0"/>
        </w:rPr>
        <w:t xml:space="preserve">□</w:t>
      </w:r>
      <w:r w:rsidDel="00000000" w:rsidR="00000000" w:rsidRPr="00000000">
        <w:rPr>
          <w:rFonts w:ascii="Arial" w:cs="Arial" w:eastAsia="Arial" w:hAnsi="Arial"/>
          <w:color w:val="000000"/>
          <w:rtl w:val="0"/>
        </w:rPr>
        <w:t xml:space="preserve"> quindicinale </w:t>
      </w:r>
    </w:p>
    <w:p w:rsidR="00000000" w:rsidDel="00000000" w:rsidP="00000000" w:rsidRDefault="00000000" w:rsidRPr="00000000" w14:paraId="000002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64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è seguito da familiari</w:t>
      </w:r>
    </w:p>
    <w:p w:rsidR="00000000" w:rsidDel="00000000" w:rsidP="00000000" w:rsidRDefault="00000000" w:rsidRPr="00000000" w14:paraId="000002B1">
      <w:pPr>
        <w:numPr>
          <w:ilvl w:val="0"/>
          <w:numId w:val="2"/>
        </w:numPr>
        <w:spacing w:before="120" w:lineRule="auto"/>
        <w:ind w:left="644" w:hanging="360"/>
        <w:rPr/>
      </w:pPr>
      <w:r w:rsidDel="00000000" w:rsidR="00000000" w:rsidRPr="00000000">
        <w:rPr>
          <w:rFonts w:ascii="Arial" w:cs="Arial" w:eastAsia="Arial" w:hAnsi="Arial"/>
          <w:rtl w:val="0"/>
        </w:rPr>
        <w:t xml:space="preserve">ricorre all’aiuto di  compagni</w:t>
      </w:r>
    </w:p>
    <w:p w:rsidR="00000000" w:rsidDel="00000000" w:rsidP="00000000" w:rsidRDefault="00000000" w:rsidRPr="00000000" w14:paraId="000002B2">
      <w:pPr>
        <w:numPr>
          <w:ilvl w:val="0"/>
          <w:numId w:val="2"/>
        </w:numPr>
        <w:spacing w:before="120" w:lineRule="auto"/>
        <w:ind w:left="644" w:hanging="360"/>
        <w:rPr/>
      </w:pPr>
      <w:r w:rsidDel="00000000" w:rsidR="00000000" w:rsidRPr="00000000">
        <w:rPr>
          <w:rFonts w:ascii="Arial" w:cs="Arial" w:eastAsia="Arial" w:hAnsi="Arial"/>
          <w:rtl w:val="0"/>
        </w:rPr>
        <w:t xml:space="preserve">utilizza strumenti compensativi</w:t>
      </w:r>
    </w:p>
    <w:p w:rsidR="00000000" w:rsidDel="00000000" w:rsidP="00000000" w:rsidRDefault="00000000" w:rsidRPr="00000000" w14:paraId="000002B3">
      <w:pPr>
        <w:numPr>
          <w:ilvl w:val="0"/>
          <w:numId w:val="2"/>
        </w:numPr>
        <w:spacing w:before="120" w:lineRule="auto"/>
        <w:ind w:left="644" w:hanging="360"/>
        <w:rPr/>
      </w:pPr>
      <w:r w:rsidDel="00000000" w:rsidR="00000000" w:rsidRPr="00000000">
        <w:rPr>
          <w:rFonts w:ascii="Arial" w:cs="Arial" w:eastAsia="Arial" w:hAnsi="Arial"/>
          <w:rtl w:val="0"/>
        </w:rPr>
        <w:t xml:space="preserve">altro  ………………………………………………………………………………..</w:t>
      </w:r>
    </w:p>
    <w:p w:rsidR="00000000" w:rsidDel="00000000" w:rsidP="00000000" w:rsidRDefault="00000000" w:rsidRPr="00000000" w14:paraId="000002B4">
      <w:pPr>
        <w:spacing w:before="120" w:lineRule="auto"/>
        <w:ind w:left="1276"/>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B5">
      <w:pPr>
        <w:spacing w:before="120" w:lineRule="auto"/>
        <w:ind w:left="1276"/>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B6">
      <w:pPr>
        <w:ind w:left="284"/>
        <w:rPr>
          <w:rFonts w:ascii="Arial" w:cs="Arial" w:eastAsia="Arial" w:hAnsi="Arial"/>
          <w:b w:val="1"/>
        </w:rPr>
      </w:pPr>
      <w:r w:rsidDel="00000000" w:rsidR="00000000" w:rsidRPr="00000000">
        <w:rPr>
          <w:rtl w:val="0"/>
        </w:rPr>
      </w:r>
    </w:p>
    <w:p w:rsidR="00000000" w:rsidDel="00000000" w:rsidP="00000000" w:rsidRDefault="00000000" w:rsidRPr="00000000" w14:paraId="000002B7">
      <w:pPr>
        <w:ind w:left="284"/>
        <w:rPr>
          <w:rFonts w:ascii="Arial" w:cs="Arial" w:eastAsia="Arial" w:hAnsi="Arial"/>
          <w:b w:val="1"/>
        </w:rPr>
      </w:pPr>
      <w:r w:rsidDel="00000000" w:rsidR="00000000" w:rsidRPr="00000000">
        <w:rPr>
          <w:rFonts w:ascii="Arial" w:cs="Arial" w:eastAsia="Arial" w:hAnsi="Arial"/>
          <w:b w:val="1"/>
          <w:rtl w:val="0"/>
        </w:rPr>
        <w:t xml:space="preserve">Strumenti da utilizzare  nel lavoro a casa </w:t>
      </w:r>
    </w:p>
    <w:p w:rsidR="00000000" w:rsidDel="00000000" w:rsidP="00000000" w:rsidRDefault="00000000" w:rsidRPr="00000000" w14:paraId="000002B8">
      <w:pPr>
        <w:ind w:left="284"/>
        <w:rPr>
          <w:rFonts w:ascii="Arial" w:cs="Arial" w:eastAsia="Arial" w:hAnsi="Arial"/>
        </w:rPr>
      </w:pPr>
      <w:r w:rsidDel="00000000" w:rsidR="00000000" w:rsidRPr="00000000">
        <w:rPr>
          <w:rtl w:val="0"/>
        </w:rPr>
      </w:r>
    </w:p>
    <w:p w:rsidR="00000000" w:rsidDel="00000000" w:rsidP="00000000" w:rsidRDefault="00000000" w:rsidRPr="00000000" w14:paraId="000002B9">
      <w:pPr>
        <w:numPr>
          <w:ilvl w:val="0"/>
          <w:numId w:val="2"/>
        </w:numPr>
        <w:ind w:left="644" w:hanging="360"/>
        <w:rPr/>
      </w:pPr>
      <w:r w:rsidDel="00000000" w:rsidR="00000000" w:rsidRPr="00000000">
        <w:rPr>
          <w:rFonts w:ascii="Arial" w:cs="Arial" w:eastAsia="Arial" w:hAnsi="Arial"/>
          <w:rtl w:val="0"/>
        </w:rPr>
        <w:t xml:space="preserve">strumenti informatici (pc, videoscrittura con correttore ortografico,…)</w:t>
      </w:r>
    </w:p>
    <w:p w:rsidR="00000000" w:rsidDel="00000000" w:rsidP="00000000" w:rsidRDefault="00000000" w:rsidRPr="00000000" w14:paraId="000002BA">
      <w:pPr>
        <w:numPr>
          <w:ilvl w:val="0"/>
          <w:numId w:val="2"/>
        </w:numPr>
        <w:spacing w:before="120" w:lineRule="auto"/>
        <w:ind w:left="644" w:hanging="360"/>
        <w:rPr/>
      </w:pPr>
      <w:r w:rsidDel="00000000" w:rsidR="00000000" w:rsidRPr="00000000">
        <w:rPr>
          <w:rFonts w:ascii="Arial" w:cs="Arial" w:eastAsia="Arial" w:hAnsi="Arial"/>
          <w:rtl w:val="0"/>
        </w:rPr>
        <w:t xml:space="preserve">tecnologia di sintesi vocale</w:t>
      </w:r>
    </w:p>
    <w:p w:rsidR="00000000" w:rsidDel="00000000" w:rsidP="00000000" w:rsidRDefault="00000000" w:rsidRPr="00000000" w14:paraId="000002BB">
      <w:pPr>
        <w:numPr>
          <w:ilvl w:val="0"/>
          <w:numId w:val="2"/>
        </w:numPr>
        <w:spacing w:before="120" w:lineRule="auto"/>
        <w:ind w:left="644" w:hanging="360"/>
        <w:rPr/>
      </w:pPr>
      <w:r w:rsidDel="00000000" w:rsidR="00000000" w:rsidRPr="00000000">
        <w:rPr>
          <w:rFonts w:ascii="Arial" w:cs="Arial" w:eastAsia="Arial" w:hAnsi="Arial"/>
          <w:rtl w:val="0"/>
        </w:rPr>
        <w:t xml:space="preserve">appunti scritti al pc </w:t>
      </w:r>
    </w:p>
    <w:p w:rsidR="00000000" w:rsidDel="00000000" w:rsidP="00000000" w:rsidRDefault="00000000" w:rsidRPr="00000000" w14:paraId="000002BC">
      <w:pPr>
        <w:numPr>
          <w:ilvl w:val="0"/>
          <w:numId w:val="2"/>
        </w:numPr>
        <w:spacing w:before="120" w:lineRule="auto"/>
        <w:ind w:left="644" w:hanging="360"/>
        <w:rPr/>
      </w:pPr>
      <w:r w:rsidDel="00000000" w:rsidR="00000000" w:rsidRPr="00000000">
        <w:rPr>
          <w:rFonts w:ascii="Arial" w:cs="Arial" w:eastAsia="Arial" w:hAnsi="Arial"/>
          <w:rtl w:val="0"/>
        </w:rPr>
        <w:t xml:space="preserve">registrazioni digitali</w:t>
      </w:r>
    </w:p>
    <w:p w:rsidR="00000000" w:rsidDel="00000000" w:rsidP="00000000" w:rsidRDefault="00000000" w:rsidRPr="00000000" w14:paraId="000002BD">
      <w:pPr>
        <w:numPr>
          <w:ilvl w:val="0"/>
          <w:numId w:val="2"/>
        </w:numPr>
        <w:spacing w:before="120" w:lineRule="auto"/>
        <w:ind w:left="644" w:hanging="360"/>
        <w:rPr/>
      </w:pPr>
      <w:r w:rsidDel="00000000" w:rsidR="00000000" w:rsidRPr="00000000">
        <w:rPr>
          <w:rFonts w:ascii="Arial" w:cs="Arial" w:eastAsia="Arial" w:hAnsi="Arial"/>
          <w:rtl w:val="0"/>
        </w:rPr>
        <w:t xml:space="preserve">materiali multimediali (video, simulazioni…)</w:t>
      </w:r>
    </w:p>
    <w:p w:rsidR="00000000" w:rsidDel="00000000" w:rsidP="00000000" w:rsidRDefault="00000000" w:rsidRPr="00000000" w14:paraId="000002BE">
      <w:pPr>
        <w:numPr>
          <w:ilvl w:val="0"/>
          <w:numId w:val="2"/>
        </w:numPr>
        <w:spacing w:before="120" w:lineRule="auto"/>
        <w:ind w:left="644" w:hanging="360"/>
        <w:rPr/>
      </w:pPr>
      <w:r w:rsidDel="00000000" w:rsidR="00000000" w:rsidRPr="00000000">
        <w:rPr>
          <w:rFonts w:ascii="Arial" w:cs="Arial" w:eastAsia="Arial" w:hAnsi="Arial"/>
          <w:rtl w:val="0"/>
        </w:rPr>
        <w:t xml:space="preserve">testi semplificati e/o ridotti</w:t>
      </w:r>
    </w:p>
    <w:p w:rsidR="00000000" w:rsidDel="00000000" w:rsidP="00000000" w:rsidRDefault="00000000" w:rsidRPr="00000000" w14:paraId="000002BF">
      <w:pPr>
        <w:numPr>
          <w:ilvl w:val="0"/>
          <w:numId w:val="2"/>
        </w:numPr>
        <w:spacing w:before="120" w:lineRule="auto"/>
        <w:ind w:left="644" w:hanging="360"/>
        <w:rPr/>
      </w:pPr>
      <w:r w:rsidDel="00000000" w:rsidR="00000000" w:rsidRPr="00000000">
        <w:rPr>
          <w:rFonts w:ascii="Arial" w:cs="Arial" w:eastAsia="Arial" w:hAnsi="Arial"/>
          <w:rtl w:val="0"/>
        </w:rPr>
        <w:t xml:space="preserve">fotocopie </w:t>
      </w:r>
    </w:p>
    <w:p w:rsidR="00000000" w:rsidDel="00000000" w:rsidP="00000000" w:rsidRDefault="00000000" w:rsidRPr="00000000" w14:paraId="000002C0">
      <w:pPr>
        <w:numPr>
          <w:ilvl w:val="0"/>
          <w:numId w:val="2"/>
        </w:numPr>
        <w:spacing w:before="120" w:lineRule="auto"/>
        <w:ind w:left="644" w:hanging="360"/>
        <w:rPr/>
      </w:pPr>
      <w:r w:rsidDel="00000000" w:rsidR="00000000" w:rsidRPr="00000000">
        <w:rPr>
          <w:rFonts w:ascii="Arial" w:cs="Arial" w:eastAsia="Arial" w:hAnsi="Arial"/>
          <w:rtl w:val="0"/>
        </w:rPr>
        <w:t xml:space="preserve">schemi e mappe</w:t>
      </w:r>
    </w:p>
    <w:p w:rsidR="00000000" w:rsidDel="00000000" w:rsidP="00000000" w:rsidRDefault="00000000" w:rsidRPr="00000000" w14:paraId="000002C1">
      <w:pPr>
        <w:numPr>
          <w:ilvl w:val="0"/>
          <w:numId w:val="2"/>
        </w:numPr>
        <w:spacing w:before="120" w:lineRule="auto"/>
        <w:ind w:left="644" w:hanging="360"/>
        <w:rPr/>
      </w:pPr>
      <w:r w:rsidDel="00000000" w:rsidR="00000000" w:rsidRPr="00000000">
        <w:rPr>
          <w:rFonts w:ascii="Arial" w:cs="Arial" w:eastAsia="Arial" w:hAnsi="Arial"/>
          <w:rtl w:val="0"/>
        </w:rPr>
        <w:t xml:space="preserve">altro  ………………………………………………………………………………..</w:t>
      </w:r>
    </w:p>
    <w:p w:rsidR="00000000" w:rsidDel="00000000" w:rsidP="00000000" w:rsidRDefault="00000000" w:rsidRPr="00000000" w14:paraId="000002C2">
      <w:pPr>
        <w:spacing w:before="120" w:lineRule="auto"/>
        <w:ind w:left="1276"/>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C3">
      <w:pPr>
        <w:spacing w:before="120" w:lineRule="auto"/>
        <w:ind w:left="1276"/>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C4">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C5">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C6">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C7">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C8">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C9">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CA">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CB">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CC">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CD">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CE">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CF">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D0">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D1">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D2">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D3">
      <w:pPr>
        <w:spacing w:after="200" w:line="276" w:lineRule="auto"/>
        <w:jc w:val="both"/>
        <w:rPr>
          <w:rFonts w:ascii="Arial" w:cs="Arial" w:eastAsia="Arial" w:hAnsi="Arial"/>
          <w:b w:val="1"/>
        </w:rPr>
      </w:pPr>
      <w:r w:rsidDel="00000000" w:rsidR="00000000" w:rsidRPr="00000000">
        <w:rPr>
          <w:rFonts w:ascii="Arial" w:cs="Arial" w:eastAsia="Arial" w:hAnsi="Arial"/>
          <w:b w:val="1"/>
          <w:rtl w:val="0"/>
        </w:rPr>
        <w:t xml:space="preserve">FIRMA DEI DOCENTI</w:t>
      </w:r>
    </w:p>
    <w:tbl>
      <w:tblPr>
        <w:tblStyle w:val="Table11"/>
        <w:tblW w:w="9808.0" w:type="dxa"/>
        <w:jc w:val="left"/>
        <w:tblInd w:w="-15.0" w:type="dxa"/>
        <w:tblLayout w:type="fixed"/>
        <w:tblLook w:val="0000"/>
      </w:tblPr>
      <w:tblGrid>
        <w:gridCol w:w="3259"/>
        <w:gridCol w:w="3259"/>
        <w:gridCol w:w="3290"/>
        <w:tblGridChange w:id="0">
          <w:tblGrid>
            <w:gridCol w:w="3259"/>
            <w:gridCol w:w="3259"/>
            <w:gridCol w:w="329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4">
            <w:pPr>
              <w:spacing w:after="20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COGNOME E NOME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5">
            <w:pPr>
              <w:spacing w:after="20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DISCIPLINA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6">
            <w:pPr>
              <w:spacing w:after="20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FIRMA</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7">
            <w:pPr>
              <w:spacing w:after="200" w:line="276" w:lineRule="auto"/>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8">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COORDINATORE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9">
            <w:pPr>
              <w:spacing w:after="200" w:line="276" w:lineRule="auto"/>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A">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B">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C">
            <w:pPr>
              <w:spacing w:after="200" w:line="276" w:lineRule="auto"/>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D">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E">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F">
            <w:pPr>
              <w:spacing w:after="200" w:line="276" w:lineRule="auto"/>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0">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1">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2">
            <w:pPr>
              <w:spacing w:after="200" w:line="276" w:lineRule="auto"/>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3">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4">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5">
            <w:pPr>
              <w:spacing w:after="200" w:line="276" w:lineRule="auto"/>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6">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7">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8">
            <w:pPr>
              <w:spacing w:after="200" w:line="276" w:lineRule="auto"/>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9">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A">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B">
            <w:pPr>
              <w:spacing w:after="200" w:line="276" w:lineRule="auto"/>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C">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D">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E">
            <w:pPr>
              <w:spacing w:after="200" w:line="276" w:lineRule="auto"/>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F">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0">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1">
            <w:pPr>
              <w:spacing w:after="200" w:line="276" w:lineRule="auto"/>
              <w:rPr>
                <w:rFonts w:ascii="Arial" w:cs="Arial" w:eastAsia="Arial" w:hAnsi="Arial"/>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2">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3">
            <w:pPr>
              <w:spacing w:after="200" w:line="276" w:lineRule="auto"/>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4">
            <w:pPr>
              <w:spacing w:after="200"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F5">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6">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FIRMA DEI GENITORI              FIRMA DELL’ALUNNO</w:t>
      </w:r>
    </w:p>
    <w:p w:rsidR="00000000" w:rsidDel="00000000" w:rsidP="00000000" w:rsidRDefault="00000000" w:rsidRPr="00000000" w14:paraId="000002F7">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F8">
      <w:pPr>
        <w:spacing w:after="200" w:line="21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___________________________              _______________________</w:t>
      </w:r>
    </w:p>
    <w:p w:rsidR="00000000" w:rsidDel="00000000" w:rsidP="00000000" w:rsidRDefault="00000000" w:rsidRPr="00000000" w14:paraId="000002F9">
      <w:pPr>
        <w:spacing w:after="200" w:line="21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___________________________</w:t>
      </w:r>
    </w:p>
    <w:p w:rsidR="00000000" w:rsidDel="00000000" w:rsidP="00000000" w:rsidRDefault="00000000" w:rsidRPr="00000000" w14:paraId="000002FA">
      <w:pPr>
        <w:spacing w:after="200" w:line="21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2FB">
      <w:pPr>
        <w:spacing w:after="200" w:line="21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 lì ___________</w:t>
      </w:r>
    </w:p>
    <w:p w:rsidR="00000000" w:rsidDel="00000000" w:rsidP="00000000" w:rsidRDefault="00000000" w:rsidRPr="00000000" w14:paraId="000002FC">
      <w:pPr>
        <w:spacing w:after="200" w:line="216" w:lineRule="auto"/>
        <w:ind w:left="4956" w:firstLine="707.9999999999995"/>
        <w:rPr>
          <w:rFonts w:ascii="Arial" w:cs="Arial" w:eastAsia="Arial" w:hAnsi="Arial"/>
          <w:b w:val="1"/>
        </w:rPr>
      </w:pPr>
      <w:r w:rsidDel="00000000" w:rsidR="00000000" w:rsidRPr="00000000">
        <w:rPr>
          <w:rFonts w:ascii="Arial" w:cs="Arial" w:eastAsia="Arial" w:hAnsi="Arial"/>
          <w:b w:val="1"/>
          <w:rtl w:val="0"/>
        </w:rPr>
        <w:t xml:space="preserve">IL DIRIGENTE SCOLASTICO</w:t>
        <w:tab/>
      </w:r>
    </w:p>
    <w:p w:rsidR="00000000" w:rsidDel="00000000" w:rsidP="00000000" w:rsidRDefault="00000000" w:rsidRPr="00000000" w14:paraId="000002FD">
      <w:pPr>
        <w:ind w:left="4111"/>
        <w:jc w:val="right"/>
        <w:rPr>
          <w:rFonts w:ascii="Arial" w:cs="Arial" w:eastAsia="Arial" w:hAnsi="Arial"/>
          <w:b w:val="1"/>
        </w:rPr>
      </w:pPr>
      <w:r w:rsidDel="00000000" w:rsidR="00000000" w:rsidRPr="00000000">
        <w:rPr>
          <w:rFonts w:ascii="Arial" w:cs="Arial" w:eastAsia="Arial" w:hAnsi="Arial"/>
          <w:sz w:val="26"/>
          <w:szCs w:val="26"/>
          <w:rtl w:val="0"/>
        </w:rPr>
        <w:tab/>
        <w:tab/>
        <w:tab/>
        <w:tab/>
        <w:tab/>
        <w:t xml:space="preserve">________________________________</w:t>
      </w:r>
      <w:r w:rsidDel="00000000" w:rsidR="00000000" w:rsidRPr="00000000">
        <w:rPr>
          <w:rtl w:val="0"/>
        </w:rPr>
      </w:r>
    </w:p>
    <w:p w:rsidR="00000000" w:rsidDel="00000000" w:rsidP="00000000" w:rsidRDefault="00000000" w:rsidRPr="00000000" w14:paraId="000002FE">
      <w:pPr>
        <w:rPr>
          <w:rFonts w:ascii="Arial" w:cs="Arial" w:eastAsia="Arial" w:hAnsi="Arial"/>
        </w:rPr>
      </w:pPr>
      <w:r w:rsidDel="00000000" w:rsidR="00000000" w:rsidRPr="00000000">
        <w:rPr>
          <w:rtl w:val="0"/>
        </w:rPr>
      </w:r>
    </w:p>
    <w:p w:rsidR="00000000" w:rsidDel="00000000" w:rsidP="00000000" w:rsidRDefault="00000000" w:rsidRPr="00000000" w14:paraId="000002FF">
      <w:pPr>
        <w:rPr>
          <w:rFonts w:ascii="Arial" w:cs="Arial" w:eastAsia="Arial" w:hAnsi="Arial"/>
          <w:b w:val="1"/>
        </w:rPr>
      </w:pPr>
      <w:r w:rsidDel="00000000" w:rsidR="00000000" w:rsidRPr="00000000">
        <w:rPr>
          <w:rFonts w:ascii="Arial" w:cs="Arial" w:eastAsia="Arial" w:hAnsi="Arial"/>
          <w:b w:val="1"/>
          <w:rtl w:val="0"/>
        </w:rPr>
        <w:t xml:space="preserve">FIGURA STRUMENTALE INCLUSIONE (SE HA PARTECIPATO)</w:t>
      </w:r>
    </w:p>
    <w:p w:rsidR="00000000" w:rsidDel="00000000" w:rsidP="00000000" w:rsidRDefault="00000000" w:rsidRPr="00000000" w14:paraId="0000030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01">
      <w:pPr>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w:t>
      </w:r>
    </w:p>
    <w:p w:rsidR="00000000" w:rsidDel="00000000" w:rsidP="00000000" w:rsidRDefault="00000000" w:rsidRPr="00000000" w14:paraId="00000302">
      <w:pPr>
        <w:ind w:left="284"/>
        <w:rPr>
          <w:rFonts w:ascii="Arial" w:cs="Arial" w:eastAsia="Arial" w:hAnsi="Arial"/>
          <w:b w:val="1"/>
        </w:rPr>
      </w:pPr>
      <w:r w:rsidDel="00000000" w:rsidR="00000000" w:rsidRPr="00000000">
        <w:rPr>
          <w:rtl w:val="0"/>
        </w:rPr>
      </w:r>
    </w:p>
    <w:p w:rsidR="00000000" w:rsidDel="00000000" w:rsidP="00000000" w:rsidRDefault="00000000" w:rsidRPr="00000000" w14:paraId="00000303">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4">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5">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6">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7">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8">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9">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A">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B">
      <w:pPr>
        <w:tabs>
          <w:tab w:val="left" w:pos="16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C">
      <w:pPr>
        <w:tabs>
          <w:tab w:val="left" w:pos="1620"/>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RIFERIMENTI NORMATIVI</w:t>
      </w:r>
    </w:p>
    <w:p w:rsidR="00000000" w:rsidDel="00000000" w:rsidP="00000000" w:rsidRDefault="00000000" w:rsidRPr="00000000" w14:paraId="0000030D">
      <w:pPr>
        <w:tabs>
          <w:tab w:val="left" w:pos="1134"/>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E">
      <w:pPr>
        <w:numPr>
          <w:ilvl w:val="0"/>
          <w:numId w:val="11"/>
        </w:numPr>
        <w:ind w:left="714" w:hanging="357"/>
        <w:jc w:val="both"/>
        <w:rPr/>
      </w:pPr>
      <w:r w:rsidDel="00000000" w:rsidR="00000000" w:rsidRPr="00000000">
        <w:rPr>
          <w:rFonts w:ascii="Arial" w:cs="Arial" w:eastAsia="Arial" w:hAnsi="Arial"/>
          <w:sz w:val="20"/>
          <w:szCs w:val="20"/>
          <w:rtl w:val="0"/>
        </w:rPr>
        <w:t xml:space="preserve">Legge 517/77 art. 2 e 7</w:t>
      </w:r>
    </w:p>
    <w:p w:rsidR="00000000" w:rsidDel="00000000" w:rsidP="00000000" w:rsidRDefault="00000000" w:rsidRPr="00000000" w14:paraId="0000030F">
      <w:pPr>
        <w:numPr>
          <w:ilvl w:val="0"/>
          <w:numId w:val="11"/>
        </w:numPr>
        <w:ind w:left="714" w:hanging="357"/>
        <w:jc w:val="both"/>
        <w:rPr/>
      </w:pPr>
      <w:r w:rsidDel="00000000" w:rsidR="00000000" w:rsidRPr="00000000">
        <w:rPr>
          <w:rFonts w:ascii="Arial" w:cs="Arial" w:eastAsia="Arial" w:hAnsi="Arial"/>
          <w:sz w:val="20"/>
          <w:szCs w:val="20"/>
          <w:rtl w:val="0"/>
        </w:rPr>
        <w:t xml:space="preserve">Legge 59/97</w:t>
      </w:r>
    </w:p>
    <w:p w:rsidR="00000000" w:rsidDel="00000000" w:rsidP="00000000" w:rsidRDefault="00000000" w:rsidRPr="00000000" w14:paraId="00000310">
      <w:pPr>
        <w:numPr>
          <w:ilvl w:val="0"/>
          <w:numId w:val="11"/>
        </w:numPr>
        <w:ind w:left="714" w:hanging="357"/>
        <w:jc w:val="both"/>
        <w:rPr/>
      </w:pPr>
      <w:r w:rsidDel="00000000" w:rsidR="00000000" w:rsidRPr="00000000">
        <w:rPr>
          <w:rFonts w:ascii="Arial" w:cs="Arial" w:eastAsia="Arial" w:hAnsi="Arial"/>
          <w:sz w:val="20"/>
          <w:szCs w:val="20"/>
          <w:rtl w:val="0"/>
        </w:rPr>
        <w:t xml:space="preserve">DPR 275/99 art. 4</w:t>
      </w:r>
    </w:p>
    <w:p w:rsidR="00000000" w:rsidDel="00000000" w:rsidP="00000000" w:rsidRDefault="00000000" w:rsidRPr="00000000" w14:paraId="00000311">
      <w:pPr>
        <w:numPr>
          <w:ilvl w:val="0"/>
          <w:numId w:val="11"/>
        </w:numPr>
        <w:ind w:left="714" w:hanging="357"/>
        <w:jc w:val="both"/>
        <w:rPr/>
      </w:pPr>
      <w:r w:rsidDel="00000000" w:rsidR="00000000" w:rsidRPr="00000000">
        <w:rPr>
          <w:rFonts w:ascii="Arial" w:cs="Arial" w:eastAsia="Arial" w:hAnsi="Arial"/>
          <w:sz w:val="20"/>
          <w:szCs w:val="20"/>
          <w:rtl w:val="0"/>
        </w:rPr>
        <w:t xml:space="preserve">Legge 53/03</w:t>
      </w:r>
    </w:p>
    <w:p w:rsidR="00000000" w:rsidDel="00000000" w:rsidP="00000000" w:rsidRDefault="00000000" w:rsidRPr="00000000" w14:paraId="00000312">
      <w:pPr>
        <w:numPr>
          <w:ilvl w:val="0"/>
          <w:numId w:val="11"/>
        </w:numPr>
        <w:ind w:left="714" w:hanging="357"/>
        <w:jc w:val="both"/>
        <w:rPr/>
      </w:pPr>
      <w:r w:rsidDel="00000000" w:rsidR="00000000" w:rsidRPr="00000000">
        <w:rPr>
          <w:rFonts w:ascii="Arial" w:cs="Arial" w:eastAsia="Arial" w:hAnsi="Arial"/>
          <w:sz w:val="20"/>
          <w:szCs w:val="20"/>
          <w:rtl w:val="0"/>
        </w:rPr>
        <w:t xml:space="preserve">Nota MIUR 4099/A/4 del 5.10.2004: </w:t>
      </w:r>
      <w:r w:rsidDel="00000000" w:rsidR="00000000" w:rsidRPr="00000000">
        <w:rPr>
          <w:rFonts w:ascii="Arial" w:cs="Arial" w:eastAsia="Arial" w:hAnsi="Arial"/>
          <w:i w:val="1"/>
          <w:sz w:val="20"/>
          <w:szCs w:val="20"/>
          <w:rtl w:val="0"/>
        </w:rPr>
        <w:t xml:space="preserve">Iniziative relative alla Dislessia</w:t>
      </w:r>
      <w:r w:rsidDel="00000000" w:rsidR="00000000" w:rsidRPr="00000000">
        <w:rPr>
          <w:rtl w:val="0"/>
        </w:rPr>
      </w:r>
    </w:p>
    <w:p w:rsidR="00000000" w:rsidDel="00000000" w:rsidP="00000000" w:rsidRDefault="00000000" w:rsidRPr="00000000" w14:paraId="00000313">
      <w:pPr>
        <w:numPr>
          <w:ilvl w:val="0"/>
          <w:numId w:val="11"/>
        </w:numPr>
        <w:ind w:left="714" w:hanging="357"/>
        <w:jc w:val="both"/>
        <w:rPr/>
      </w:pPr>
      <w:r w:rsidDel="00000000" w:rsidR="00000000" w:rsidRPr="00000000">
        <w:rPr>
          <w:rFonts w:ascii="Arial" w:cs="Arial" w:eastAsia="Arial" w:hAnsi="Arial"/>
          <w:sz w:val="20"/>
          <w:szCs w:val="20"/>
          <w:rtl w:val="0"/>
        </w:rPr>
        <w:t xml:space="preserve">Nota MIUR n. 26/A/4 del 5.10.2005</w:t>
      </w:r>
      <w:r w:rsidDel="00000000" w:rsidR="00000000" w:rsidRPr="00000000">
        <w:rPr>
          <w:rFonts w:ascii="Arial" w:cs="Arial" w:eastAsia="Arial" w:hAnsi="Arial"/>
          <w:i w:val="1"/>
          <w:sz w:val="20"/>
          <w:szCs w:val="20"/>
          <w:rtl w:val="0"/>
        </w:rPr>
        <w:t xml:space="preserve">: Iniziative relative alla Dislessia</w:t>
      </w:r>
      <w:r w:rsidDel="00000000" w:rsidR="00000000" w:rsidRPr="00000000">
        <w:rPr>
          <w:rtl w:val="0"/>
        </w:rPr>
      </w:r>
    </w:p>
    <w:p w:rsidR="00000000" w:rsidDel="00000000" w:rsidP="00000000" w:rsidRDefault="00000000" w:rsidRPr="00000000" w14:paraId="00000314">
      <w:pPr>
        <w:numPr>
          <w:ilvl w:val="0"/>
          <w:numId w:val="11"/>
        </w:numPr>
        <w:ind w:left="714" w:hanging="357"/>
        <w:jc w:val="both"/>
        <w:rPr/>
      </w:pPr>
      <w:r w:rsidDel="00000000" w:rsidR="00000000" w:rsidRPr="00000000">
        <w:rPr>
          <w:rFonts w:ascii="Arial" w:cs="Arial" w:eastAsia="Arial" w:hAnsi="Arial"/>
          <w:sz w:val="20"/>
          <w:szCs w:val="20"/>
          <w:rtl w:val="0"/>
        </w:rPr>
        <w:t xml:space="preserve">Nota MIUR n. 1787 del 1.03.2005: </w:t>
      </w:r>
      <w:r w:rsidDel="00000000" w:rsidR="00000000" w:rsidRPr="00000000">
        <w:rPr>
          <w:rFonts w:ascii="Arial" w:cs="Arial" w:eastAsia="Arial" w:hAnsi="Arial"/>
          <w:i w:val="1"/>
          <w:sz w:val="20"/>
          <w:szCs w:val="20"/>
          <w:rtl w:val="0"/>
        </w:rPr>
        <w:t xml:space="preserve">Esami di Stato 2004-2005 alunni affetti da Dislessia</w:t>
      </w:r>
      <w:r w:rsidDel="00000000" w:rsidR="00000000" w:rsidRPr="00000000">
        <w:rPr>
          <w:rtl w:val="0"/>
        </w:rPr>
      </w:r>
    </w:p>
    <w:p w:rsidR="00000000" w:rsidDel="00000000" w:rsidP="00000000" w:rsidRDefault="00000000" w:rsidRPr="00000000" w14:paraId="00000315">
      <w:pPr>
        <w:numPr>
          <w:ilvl w:val="0"/>
          <w:numId w:val="11"/>
        </w:numPr>
        <w:ind w:left="714" w:hanging="357"/>
        <w:jc w:val="both"/>
        <w:rPr/>
      </w:pPr>
      <w:r w:rsidDel="00000000" w:rsidR="00000000" w:rsidRPr="00000000">
        <w:rPr>
          <w:rFonts w:ascii="Arial" w:cs="Arial" w:eastAsia="Arial" w:hAnsi="Arial"/>
          <w:sz w:val="20"/>
          <w:szCs w:val="20"/>
          <w:rtl w:val="0"/>
        </w:rPr>
        <w:t xml:space="preserve">Nota MIUR n. 4798 del 27.07.2005: </w:t>
      </w:r>
      <w:r w:rsidDel="00000000" w:rsidR="00000000" w:rsidRPr="00000000">
        <w:rPr>
          <w:rFonts w:ascii="Arial" w:cs="Arial" w:eastAsia="Arial" w:hAnsi="Arial"/>
          <w:i w:val="1"/>
          <w:sz w:val="20"/>
          <w:szCs w:val="20"/>
          <w:rtl w:val="0"/>
        </w:rPr>
        <w:t xml:space="preserve">Coinvolgimento della famiglia</w:t>
      </w:r>
      <w:r w:rsidDel="00000000" w:rsidR="00000000" w:rsidRPr="00000000">
        <w:rPr>
          <w:rtl w:val="0"/>
        </w:rPr>
      </w:r>
    </w:p>
    <w:p w:rsidR="00000000" w:rsidDel="00000000" w:rsidP="00000000" w:rsidRDefault="00000000" w:rsidRPr="00000000" w14:paraId="00000316">
      <w:pPr>
        <w:numPr>
          <w:ilvl w:val="0"/>
          <w:numId w:val="11"/>
        </w:numPr>
        <w:ind w:left="714" w:hanging="357"/>
        <w:jc w:val="both"/>
        <w:rPr/>
      </w:pPr>
      <w:r w:rsidDel="00000000" w:rsidR="00000000" w:rsidRPr="00000000">
        <w:rPr>
          <w:rFonts w:ascii="Arial" w:cs="Arial" w:eastAsia="Arial" w:hAnsi="Arial"/>
          <w:sz w:val="20"/>
          <w:szCs w:val="20"/>
          <w:rtl w:val="0"/>
        </w:rPr>
        <w:t xml:space="preserve">Nota MIUR n. 2724 del 2008</w:t>
      </w:r>
      <w:r w:rsidDel="00000000" w:rsidR="00000000" w:rsidRPr="00000000">
        <w:rPr>
          <w:rFonts w:ascii="Arial" w:cs="Arial" w:eastAsia="Arial" w:hAnsi="Arial"/>
          <w:i w:val="1"/>
          <w:sz w:val="20"/>
          <w:szCs w:val="20"/>
          <w:rtl w:val="0"/>
        </w:rPr>
        <w:t xml:space="preserve">: Documento del Consiglio di Classe Secondaria di II grado </w:t>
      </w:r>
      <w:r w:rsidDel="00000000" w:rsidR="00000000" w:rsidRPr="00000000">
        <w:rPr>
          <w:rFonts w:ascii="Arial" w:cs="Arial" w:eastAsia="Arial" w:hAnsi="Arial"/>
          <w:sz w:val="20"/>
          <w:szCs w:val="20"/>
          <w:rtl w:val="0"/>
        </w:rPr>
        <w:t xml:space="preserve">(art. 6 e 12.7)</w:t>
      </w:r>
    </w:p>
    <w:p w:rsidR="00000000" w:rsidDel="00000000" w:rsidP="00000000" w:rsidRDefault="00000000" w:rsidRPr="00000000" w14:paraId="00000317">
      <w:pPr>
        <w:numPr>
          <w:ilvl w:val="0"/>
          <w:numId w:val="11"/>
        </w:numPr>
        <w:ind w:left="714" w:hanging="357"/>
        <w:jc w:val="both"/>
        <w:rPr/>
      </w:pPr>
      <w:r w:rsidDel="00000000" w:rsidR="00000000" w:rsidRPr="00000000">
        <w:rPr>
          <w:rFonts w:ascii="Arial" w:cs="Arial" w:eastAsia="Arial" w:hAnsi="Arial"/>
          <w:sz w:val="20"/>
          <w:szCs w:val="20"/>
          <w:rtl w:val="0"/>
        </w:rPr>
        <w:t xml:space="preserve">Nota MIUR n. 57/44 del 28.05.2009: </w:t>
      </w:r>
      <w:r w:rsidDel="00000000" w:rsidR="00000000" w:rsidRPr="00000000">
        <w:rPr>
          <w:rFonts w:ascii="Arial" w:cs="Arial" w:eastAsia="Arial" w:hAnsi="Arial"/>
          <w:i w:val="1"/>
          <w:sz w:val="20"/>
          <w:szCs w:val="20"/>
          <w:rtl w:val="0"/>
        </w:rPr>
        <w:t xml:space="preserve">Esami di Stato</w:t>
      </w:r>
      <w:r w:rsidDel="00000000" w:rsidR="00000000" w:rsidRPr="00000000">
        <w:rPr>
          <w:rtl w:val="0"/>
        </w:rPr>
      </w:r>
    </w:p>
    <w:p w:rsidR="00000000" w:rsidDel="00000000" w:rsidP="00000000" w:rsidRDefault="00000000" w:rsidRPr="00000000" w14:paraId="00000318">
      <w:pPr>
        <w:numPr>
          <w:ilvl w:val="0"/>
          <w:numId w:val="11"/>
        </w:numPr>
        <w:ind w:left="714" w:hanging="357"/>
        <w:jc w:val="both"/>
        <w:rPr/>
      </w:pPr>
      <w:r w:rsidDel="00000000" w:rsidR="00000000" w:rsidRPr="00000000">
        <w:rPr>
          <w:rFonts w:ascii="Arial" w:cs="Arial" w:eastAsia="Arial" w:hAnsi="Arial"/>
          <w:sz w:val="20"/>
          <w:szCs w:val="20"/>
          <w:rtl w:val="0"/>
        </w:rPr>
        <w:t xml:space="preserve">Decreto Presidente della Repubblica n.122 del 22.06.2009 art. 10: </w:t>
      </w:r>
      <w:r w:rsidDel="00000000" w:rsidR="00000000" w:rsidRPr="00000000">
        <w:rPr>
          <w:rFonts w:ascii="Arial" w:cs="Arial" w:eastAsia="Arial" w:hAnsi="Arial"/>
          <w:i w:val="1"/>
          <w:sz w:val="20"/>
          <w:szCs w:val="20"/>
          <w:rtl w:val="0"/>
        </w:rPr>
        <w:t xml:space="preserve">Valutazione D.S.A.</w:t>
      </w:r>
      <w:r w:rsidDel="00000000" w:rsidR="00000000" w:rsidRPr="00000000">
        <w:rPr>
          <w:rtl w:val="0"/>
        </w:rPr>
      </w:r>
    </w:p>
    <w:p w:rsidR="00000000" w:rsidDel="00000000" w:rsidP="00000000" w:rsidRDefault="00000000" w:rsidRPr="00000000" w14:paraId="00000319">
      <w:pPr>
        <w:numPr>
          <w:ilvl w:val="0"/>
          <w:numId w:val="11"/>
        </w:numPr>
        <w:ind w:left="714" w:hanging="357"/>
        <w:jc w:val="both"/>
        <w:rPr/>
      </w:pPr>
      <w:r w:rsidDel="00000000" w:rsidR="00000000" w:rsidRPr="00000000">
        <w:rPr>
          <w:rFonts w:ascii="Arial" w:cs="Arial" w:eastAsia="Arial" w:hAnsi="Arial"/>
          <w:sz w:val="20"/>
          <w:szCs w:val="20"/>
          <w:rtl w:val="0"/>
        </w:rPr>
        <w:t xml:space="preserve">Legge dello Stato sui D.S.A. n. 170/2010: “ </w:t>
      </w:r>
      <w:r w:rsidDel="00000000" w:rsidR="00000000" w:rsidRPr="00000000">
        <w:rPr>
          <w:rFonts w:ascii="Arial" w:cs="Arial" w:eastAsia="Arial" w:hAnsi="Arial"/>
          <w:i w:val="1"/>
          <w:sz w:val="20"/>
          <w:szCs w:val="20"/>
          <w:rtl w:val="0"/>
        </w:rPr>
        <w:t xml:space="preserve">Nuove norme in materia di disturbi specifici di apprendimento in ambito scolastico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1A">
      <w:pPr>
        <w:numPr>
          <w:ilvl w:val="0"/>
          <w:numId w:val="11"/>
        </w:numPr>
        <w:ind w:left="714" w:hanging="357"/>
        <w:jc w:val="both"/>
        <w:rPr/>
      </w:pPr>
      <w:r w:rsidDel="00000000" w:rsidR="00000000" w:rsidRPr="00000000">
        <w:rPr>
          <w:rFonts w:ascii="Arial" w:cs="Arial" w:eastAsia="Arial" w:hAnsi="Arial"/>
          <w:sz w:val="20"/>
          <w:szCs w:val="20"/>
          <w:rtl w:val="0"/>
        </w:rPr>
        <w:t xml:space="preserve">D.M. n.5669 del 12 luglio 2011</w:t>
      </w:r>
    </w:p>
    <w:p w:rsidR="00000000" w:rsidDel="00000000" w:rsidP="00000000" w:rsidRDefault="00000000" w:rsidRPr="00000000" w14:paraId="0000031B">
      <w:pPr>
        <w:numPr>
          <w:ilvl w:val="0"/>
          <w:numId w:val="11"/>
        </w:numPr>
        <w:ind w:left="714" w:hanging="357"/>
        <w:jc w:val="both"/>
        <w:rPr/>
      </w:pPr>
      <w:r w:rsidDel="00000000" w:rsidR="00000000" w:rsidRPr="00000000">
        <w:rPr>
          <w:rFonts w:ascii="Arial" w:cs="Arial" w:eastAsia="Arial" w:hAnsi="Arial"/>
          <w:sz w:val="20"/>
          <w:szCs w:val="20"/>
          <w:rtl w:val="0"/>
        </w:rPr>
        <w:t xml:space="preserve">Linee guida per il diritto allo studio degli alunni e degli studenti con disturbi specifici di apprendimento, allegate al Decreto ministeriale del 12 luglio 2011.</w:t>
      </w:r>
    </w:p>
    <w:p w:rsidR="00000000" w:rsidDel="00000000" w:rsidP="00000000" w:rsidRDefault="00000000" w:rsidRPr="00000000" w14:paraId="0000031C">
      <w:pPr>
        <w:rPr>
          <w:rFonts w:ascii="Arial" w:cs="Arial" w:eastAsia="Arial" w:hAnsi="Arial"/>
        </w:rPr>
      </w:pPr>
      <w:r w:rsidDel="00000000" w:rsidR="00000000" w:rsidRPr="00000000">
        <w:rPr>
          <w:rtl w:val="0"/>
        </w:rPr>
      </w:r>
    </w:p>
    <w:sectPr>
      <w:footerReference r:id="rId7"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Bookman Old Style"/>
  <w:font w:name="Verdana"/>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D.P.R. 22 giugno 2009, n. 122 - Regolamento recante coordinamento delle norme vigenti per la valutazione degli alunni e ulteriori modalità applicative in materia, ai sensi degli articoli 2 e 3 del decreto-legge 1° settembre 2008, n. 137, convertito, con modificazioni, dalla legge 30 ottobre 2008, n. 169 - art. 10. Valutazione degli alunni con difficoltà specifica di apprendimento (DSA) </w:t>
      </w:r>
    </w:p>
    <w:p w:rsidR="00000000" w:rsidDel="00000000" w:rsidP="00000000" w:rsidRDefault="00000000" w:rsidRPr="00000000" w14:paraId="0000031E">
      <w:pPr>
        <w:jc w:val="both"/>
        <w:rPr>
          <w:i w:val="1"/>
          <w:sz w:val="20"/>
          <w:szCs w:val="20"/>
        </w:rPr>
      </w:pPr>
      <w:r w:rsidDel="00000000" w:rsidR="00000000" w:rsidRPr="00000000">
        <w:rPr>
          <w:i w:val="1"/>
          <w:sz w:val="20"/>
          <w:szCs w:val="20"/>
          <w:rtl w:val="0"/>
        </w:rPr>
        <w:t xml:space="preserve">1. Per gli alunni con difficoltà specifiche di apprendimento (DSA)adeguatamente certificate, la valutazione e la verifica degliapprendimenti, comprese quelle effettuate in sede di esame conclusivodei cicli, devono tenere conto delle specifiche situazioni soggettivedi tali alunni; a tali fini, nello svolgimento dell'attività didattica e delle prove di esame, sono adottati, nell'ambito dellerisorse finanziarie disponibili a legislazione vigente, gli strumentimetodologico-didattici compensativi e dispensativi ritenuti più idonei.</w:t>
      </w:r>
    </w:p>
    <w:p w:rsidR="00000000" w:rsidDel="00000000" w:rsidP="00000000" w:rsidRDefault="00000000" w:rsidRPr="00000000" w14:paraId="0000031F">
      <w:pPr>
        <w:jc w:val="both"/>
        <w:rPr>
          <w:i w:val="1"/>
          <w:sz w:val="20"/>
          <w:szCs w:val="20"/>
        </w:rPr>
      </w:pPr>
      <w:r w:rsidDel="00000000" w:rsidR="00000000" w:rsidRPr="00000000">
        <w:rPr>
          <w:i w:val="1"/>
          <w:sz w:val="20"/>
          <w:szCs w:val="20"/>
          <w:rtl w:val="0"/>
        </w:rPr>
        <w:t xml:space="preserve">Nel diploma finale rilasciato al termine degli esami non viene fatta menzione delle modalità di svolgimento e della</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differenziazione delle prove.</w:t>
      </w: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514" w:hanging="360"/>
      </w:pPr>
      <w:rPr>
        <w:rFonts w:ascii="Courier New" w:cs="Courier New" w:eastAsia="Courier New" w:hAnsi="Courier New"/>
      </w:rPr>
    </w:lvl>
    <w:lvl w:ilvl="2">
      <w:start w:val="1"/>
      <w:numFmt w:val="bullet"/>
      <w:lvlText w:val="▪"/>
      <w:lvlJc w:val="left"/>
      <w:pPr>
        <w:ind w:left="2234" w:hanging="360"/>
      </w:pPr>
      <w:rPr>
        <w:rFonts w:ascii="Noto Sans Symbols" w:cs="Noto Sans Symbols" w:eastAsia="Noto Sans Symbols" w:hAnsi="Noto Sans Symbols"/>
      </w:rPr>
    </w:lvl>
    <w:lvl w:ilvl="3">
      <w:start w:val="1"/>
      <w:numFmt w:val="bullet"/>
      <w:lvlText w:val="●"/>
      <w:lvlJc w:val="left"/>
      <w:pPr>
        <w:ind w:left="2954" w:hanging="360"/>
      </w:pPr>
      <w:rPr>
        <w:rFonts w:ascii="Noto Sans Symbols" w:cs="Noto Sans Symbols" w:eastAsia="Noto Sans Symbols" w:hAnsi="Noto Sans Symbols"/>
      </w:rPr>
    </w:lvl>
    <w:lvl w:ilvl="4">
      <w:start w:val="1"/>
      <w:numFmt w:val="bullet"/>
      <w:lvlText w:val="o"/>
      <w:lvlJc w:val="left"/>
      <w:pPr>
        <w:ind w:left="3674" w:hanging="360"/>
      </w:pPr>
      <w:rPr>
        <w:rFonts w:ascii="Courier New" w:cs="Courier New" w:eastAsia="Courier New" w:hAnsi="Courier New"/>
      </w:rPr>
    </w:lvl>
    <w:lvl w:ilvl="5">
      <w:start w:val="1"/>
      <w:numFmt w:val="bullet"/>
      <w:lvlText w:val="▪"/>
      <w:lvlJc w:val="left"/>
      <w:pPr>
        <w:ind w:left="4394" w:hanging="360"/>
      </w:pPr>
      <w:rPr>
        <w:rFonts w:ascii="Noto Sans Symbols" w:cs="Noto Sans Symbols" w:eastAsia="Noto Sans Symbols" w:hAnsi="Noto Sans Symbols"/>
      </w:rPr>
    </w:lvl>
    <w:lvl w:ilvl="6">
      <w:start w:val="1"/>
      <w:numFmt w:val="bullet"/>
      <w:lvlText w:val="●"/>
      <w:lvlJc w:val="left"/>
      <w:pPr>
        <w:ind w:left="5114" w:hanging="360"/>
      </w:pPr>
      <w:rPr>
        <w:rFonts w:ascii="Noto Sans Symbols" w:cs="Noto Sans Symbols" w:eastAsia="Noto Sans Symbols" w:hAnsi="Noto Sans Symbols"/>
      </w:rPr>
    </w:lvl>
    <w:lvl w:ilvl="7">
      <w:start w:val="1"/>
      <w:numFmt w:val="bullet"/>
      <w:lvlText w:val="o"/>
      <w:lvlJc w:val="left"/>
      <w:pPr>
        <w:ind w:left="5834" w:hanging="360"/>
      </w:pPr>
      <w:rPr>
        <w:rFonts w:ascii="Courier New" w:cs="Courier New" w:eastAsia="Courier New" w:hAnsi="Courier New"/>
      </w:rPr>
    </w:lvl>
    <w:lvl w:ilvl="8">
      <w:start w:val="1"/>
      <w:numFmt w:val="bullet"/>
      <w:lvlText w:val="▪"/>
      <w:lvlJc w:val="left"/>
      <w:pPr>
        <w:ind w:left="6554" w:hanging="360"/>
      </w:pPr>
      <w:rPr>
        <w:rFonts w:ascii="Noto Sans Symbols" w:cs="Noto Sans Symbols" w:eastAsia="Noto Sans Symbols" w:hAnsi="Noto Sans Symbols"/>
      </w:rPr>
    </w:lvl>
  </w:abstractNum>
  <w:abstractNum w:abstractNumId="2">
    <w:lvl w:ilvl="0">
      <w:start w:val="1"/>
      <w:numFmt w:val="bullet"/>
      <w:lvlText w:val="▯"/>
      <w:lvlJc w:val="left"/>
      <w:pPr>
        <w:ind w:left="644" w:hanging="359.99999999999994"/>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896" w:hanging="360"/>
      </w:pPr>
      <w:rPr>
        <w:rFonts w:ascii="Noto Sans Symbols" w:cs="Noto Sans Symbols" w:eastAsia="Noto Sans Symbols" w:hAnsi="Noto Sans Symbols"/>
        <w:color w:val="000000"/>
      </w:rPr>
    </w:lvl>
    <w:lvl w:ilvl="1">
      <w:start w:val="1"/>
      <w:numFmt w:val="bullet"/>
      <w:lvlText w:val="o"/>
      <w:lvlJc w:val="left"/>
      <w:pPr>
        <w:ind w:left="1616" w:hanging="360"/>
      </w:pPr>
      <w:rPr>
        <w:rFonts w:ascii="Courier New" w:cs="Courier New" w:eastAsia="Courier New" w:hAnsi="Courier New"/>
      </w:rPr>
    </w:lvl>
    <w:lvl w:ilvl="2">
      <w:start w:val="1"/>
      <w:numFmt w:val="bullet"/>
      <w:lvlText w:val="▪"/>
      <w:lvlJc w:val="left"/>
      <w:pPr>
        <w:ind w:left="2336" w:hanging="360"/>
      </w:pPr>
      <w:rPr>
        <w:rFonts w:ascii="Noto Sans Symbols" w:cs="Noto Sans Symbols" w:eastAsia="Noto Sans Symbols" w:hAnsi="Noto Sans Symbols"/>
      </w:rPr>
    </w:lvl>
    <w:lvl w:ilvl="3">
      <w:start w:val="1"/>
      <w:numFmt w:val="bullet"/>
      <w:lvlText w:val="●"/>
      <w:lvlJc w:val="left"/>
      <w:pPr>
        <w:ind w:left="3056" w:hanging="360"/>
      </w:pPr>
      <w:rPr>
        <w:rFonts w:ascii="Noto Sans Symbols" w:cs="Noto Sans Symbols" w:eastAsia="Noto Sans Symbols" w:hAnsi="Noto Sans Symbols"/>
      </w:rPr>
    </w:lvl>
    <w:lvl w:ilvl="4">
      <w:start w:val="1"/>
      <w:numFmt w:val="bullet"/>
      <w:lvlText w:val="o"/>
      <w:lvlJc w:val="left"/>
      <w:pPr>
        <w:ind w:left="3776" w:hanging="360"/>
      </w:pPr>
      <w:rPr>
        <w:rFonts w:ascii="Courier New" w:cs="Courier New" w:eastAsia="Courier New" w:hAnsi="Courier New"/>
      </w:rPr>
    </w:lvl>
    <w:lvl w:ilvl="5">
      <w:start w:val="1"/>
      <w:numFmt w:val="bullet"/>
      <w:lvlText w:val="▪"/>
      <w:lvlJc w:val="left"/>
      <w:pPr>
        <w:ind w:left="4496" w:hanging="360"/>
      </w:pPr>
      <w:rPr>
        <w:rFonts w:ascii="Noto Sans Symbols" w:cs="Noto Sans Symbols" w:eastAsia="Noto Sans Symbols" w:hAnsi="Noto Sans Symbols"/>
      </w:rPr>
    </w:lvl>
    <w:lvl w:ilvl="6">
      <w:start w:val="1"/>
      <w:numFmt w:val="bullet"/>
      <w:lvlText w:val="●"/>
      <w:lvlJc w:val="left"/>
      <w:pPr>
        <w:ind w:left="5216" w:hanging="360"/>
      </w:pPr>
      <w:rPr>
        <w:rFonts w:ascii="Noto Sans Symbols" w:cs="Noto Sans Symbols" w:eastAsia="Noto Sans Symbols" w:hAnsi="Noto Sans Symbols"/>
      </w:rPr>
    </w:lvl>
    <w:lvl w:ilvl="7">
      <w:start w:val="1"/>
      <w:numFmt w:val="bullet"/>
      <w:lvlText w:val="o"/>
      <w:lvlJc w:val="left"/>
      <w:pPr>
        <w:ind w:left="5936" w:hanging="360"/>
      </w:pPr>
      <w:rPr>
        <w:rFonts w:ascii="Courier New" w:cs="Courier New" w:eastAsia="Courier New" w:hAnsi="Courier New"/>
      </w:rPr>
    </w:lvl>
    <w:lvl w:ilvl="8">
      <w:start w:val="1"/>
      <w:numFmt w:val="bullet"/>
      <w:lvlText w:val="▪"/>
      <w:lvlJc w:val="left"/>
      <w:pPr>
        <w:ind w:left="6656"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54" w:hanging="359.99999999999994"/>
      </w:pPr>
      <w:rPr>
        <w:rFonts w:ascii="Arial" w:cs="Arial" w:eastAsia="Arial" w:hAnsi="Arial"/>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decimal"/>
      <w:lvlText w:val="%2."/>
      <w:lvlJc w:val="left"/>
      <w:pPr>
        <w:ind w:left="1440" w:hanging="360"/>
      </w:pPr>
      <w:rPr>
        <w:sz w:val="32"/>
        <w:szCs w:val="3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E3759B"/>
    <w:rPr>
      <w:rFonts w:ascii="Times New Roman" w:eastAsia="Times New Roman" w:hAnsi="Times New Roman"/>
      <w:sz w:val="24"/>
      <w:szCs w:val="24"/>
    </w:rPr>
  </w:style>
  <w:style w:type="paragraph" w:styleId="Titolo1">
    <w:name w:val="heading 1"/>
    <w:basedOn w:val="Normale"/>
    <w:next w:val="Normale"/>
    <w:link w:val="Titolo1Carattere"/>
    <w:uiPriority w:val="9"/>
    <w:qFormat w:val="1"/>
    <w:rsid w:val="00A63543"/>
    <w:pPr>
      <w:keepNext w:val="1"/>
      <w:suppressAutoHyphens w:val="1"/>
      <w:spacing w:after="60" w:before="240"/>
      <w:outlineLvl w:val="0"/>
    </w:pPr>
    <w:rPr>
      <w:rFonts w:ascii="Cambria" w:hAnsi="Cambria"/>
      <w:b w:val="1"/>
      <w:bCs w:val="1"/>
      <w:kern w:val="32"/>
      <w:sz w:val="32"/>
      <w:szCs w:val="32"/>
    </w:rPr>
  </w:style>
  <w:style w:type="paragraph" w:styleId="Titolo2">
    <w:name w:val="heading 2"/>
    <w:basedOn w:val="Normale"/>
    <w:next w:val="Normale"/>
    <w:link w:val="Titolo2Carattere"/>
    <w:uiPriority w:val="9"/>
    <w:qFormat w:val="1"/>
    <w:rsid w:val="00B658F3"/>
    <w:pPr>
      <w:keepNext w:val="1"/>
      <w:suppressAutoHyphens w:val="1"/>
      <w:spacing w:after="60" w:before="240"/>
      <w:outlineLvl w:val="1"/>
    </w:pPr>
    <w:rPr>
      <w:rFonts w:ascii="Cambria" w:hAnsi="Cambria"/>
      <w:b w:val="1"/>
      <w:bCs w:val="1"/>
      <w:i w:val="1"/>
      <w:iCs w:val="1"/>
      <w:sz w:val="28"/>
      <w:szCs w:val="28"/>
      <w:lang w:eastAsia="zh-CN"/>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743A6B"/>
    <w:rPr>
      <w:rFonts w:ascii="Tahoma" w:cs="Tahoma" w:hAnsi="Tahoma"/>
      <w:sz w:val="16"/>
      <w:szCs w:val="16"/>
    </w:rPr>
  </w:style>
  <w:style w:type="character" w:styleId="TestofumettoCarattere" w:customStyle="1">
    <w:name w:val="Testo fumetto Carattere"/>
    <w:link w:val="Testofumetto"/>
    <w:uiPriority w:val="99"/>
    <w:semiHidden w:val="1"/>
    <w:rsid w:val="00743A6B"/>
    <w:rPr>
      <w:rFonts w:ascii="Tahoma" w:cs="Tahoma" w:eastAsia="Times New Roman" w:hAnsi="Tahoma"/>
      <w:sz w:val="16"/>
      <w:szCs w:val="16"/>
      <w:lang w:eastAsia="it-IT"/>
    </w:rPr>
  </w:style>
  <w:style w:type="character" w:styleId="CharacterStyle2" w:customStyle="1">
    <w:name w:val="Character Style 2"/>
    <w:rsid w:val="00CF2F74"/>
    <w:rPr>
      <w:rFonts w:ascii="Arial" w:hAnsi="Arial"/>
      <w:sz w:val="24"/>
    </w:rPr>
  </w:style>
  <w:style w:type="character" w:styleId="Titolo2Carattere" w:customStyle="1">
    <w:name w:val="Titolo 2 Carattere"/>
    <w:link w:val="Titolo2"/>
    <w:uiPriority w:val="9"/>
    <w:rsid w:val="00B658F3"/>
    <w:rPr>
      <w:rFonts w:ascii="Cambria" w:cs="Times New Roman" w:eastAsia="Times New Roman" w:hAnsi="Cambria"/>
      <w:b w:val="1"/>
      <w:bCs w:val="1"/>
      <w:i w:val="1"/>
      <w:iCs w:val="1"/>
      <w:sz w:val="28"/>
      <w:szCs w:val="28"/>
      <w:lang w:eastAsia="zh-CN"/>
    </w:rPr>
  </w:style>
  <w:style w:type="paragraph" w:styleId="Paragrafoelenco1" w:customStyle="1">
    <w:name w:val="Paragrafo elenco1"/>
    <w:basedOn w:val="Normale"/>
    <w:rsid w:val="00B658F3"/>
    <w:pPr>
      <w:suppressAutoHyphens w:val="1"/>
      <w:spacing w:after="200" w:line="276" w:lineRule="auto"/>
      <w:ind w:left="720"/>
    </w:pPr>
    <w:rPr>
      <w:rFonts w:ascii="Calibri" w:cs="Calibri" w:eastAsia="Calibri" w:hAnsi="Calibri"/>
      <w:sz w:val="22"/>
      <w:szCs w:val="22"/>
      <w:lang w:eastAsia="ar-SA"/>
    </w:rPr>
  </w:style>
  <w:style w:type="paragraph" w:styleId="Default" w:customStyle="1">
    <w:name w:val="Default"/>
    <w:rsid w:val="00B658F3"/>
    <w:pPr>
      <w:autoSpaceDE w:val="0"/>
      <w:autoSpaceDN w:val="0"/>
      <w:adjustRightInd w:val="0"/>
    </w:pPr>
    <w:rPr>
      <w:rFonts w:ascii="Arial" w:cs="Arial" w:hAnsi="Arial"/>
      <w:color w:val="000000"/>
      <w:sz w:val="24"/>
      <w:szCs w:val="24"/>
      <w:lang w:eastAsia="en-US"/>
    </w:rPr>
  </w:style>
  <w:style w:type="paragraph" w:styleId="Contenutotabella" w:customStyle="1">
    <w:name w:val="Contenuto tabella"/>
    <w:basedOn w:val="Normale"/>
    <w:rsid w:val="00867AB2"/>
    <w:pPr>
      <w:suppressLineNumbers w:val="1"/>
      <w:suppressAutoHyphens w:val="1"/>
    </w:pPr>
    <w:rPr>
      <w:lang w:eastAsia="ar-SA"/>
    </w:rPr>
  </w:style>
  <w:style w:type="character" w:styleId="Rimandonotaapidipagina">
    <w:name w:val="footnote reference"/>
    <w:semiHidden w:val="1"/>
    <w:rsid w:val="00555E6E"/>
    <w:rPr>
      <w:vertAlign w:val="superscript"/>
    </w:rPr>
  </w:style>
  <w:style w:type="paragraph" w:styleId="Testonotaapidipagina">
    <w:name w:val="footnote text"/>
    <w:basedOn w:val="Normale"/>
    <w:link w:val="TestonotaapidipaginaCarattere"/>
    <w:semiHidden w:val="1"/>
    <w:rsid w:val="00555E6E"/>
    <w:pPr>
      <w:suppressAutoHyphens w:val="1"/>
    </w:pPr>
    <w:rPr>
      <w:sz w:val="20"/>
      <w:szCs w:val="20"/>
      <w:lang w:eastAsia="ar-SA"/>
    </w:rPr>
  </w:style>
  <w:style w:type="character" w:styleId="TestonotaapidipaginaCarattere" w:customStyle="1">
    <w:name w:val="Testo nota a piè di pagina Carattere"/>
    <w:link w:val="Testonotaapidipagina"/>
    <w:semiHidden w:val="1"/>
    <w:rsid w:val="00555E6E"/>
    <w:rPr>
      <w:rFonts w:ascii="Times New Roman" w:cs="Times New Roman" w:eastAsia="Times New Roman" w:hAnsi="Times New Roman"/>
      <w:sz w:val="20"/>
      <w:szCs w:val="20"/>
      <w:lang w:eastAsia="ar-SA"/>
    </w:rPr>
  </w:style>
  <w:style w:type="paragraph" w:styleId="Paragrafoelenco">
    <w:name w:val="List Paragraph"/>
    <w:basedOn w:val="Normale"/>
    <w:uiPriority w:val="34"/>
    <w:qFormat w:val="1"/>
    <w:rsid w:val="00045ADD"/>
    <w:pPr>
      <w:ind w:left="720"/>
      <w:contextualSpacing w:val="1"/>
    </w:pPr>
  </w:style>
  <w:style w:type="character" w:styleId="Titolo1Carattere" w:customStyle="1">
    <w:name w:val="Titolo 1 Carattere"/>
    <w:link w:val="Titolo1"/>
    <w:uiPriority w:val="9"/>
    <w:rsid w:val="00A63543"/>
    <w:rPr>
      <w:rFonts w:ascii="Cambria" w:cs="Times New Roman" w:eastAsia="Times New Roman" w:hAnsi="Cambria"/>
      <w:b w:val="1"/>
      <w:bCs w:val="1"/>
      <w:kern w:val="32"/>
      <w:sz w:val="32"/>
      <w:szCs w:val="32"/>
    </w:rPr>
  </w:style>
  <w:style w:type="paragraph" w:styleId="Style8" w:customStyle="1">
    <w:name w:val="Style 8"/>
    <w:basedOn w:val="Normale"/>
    <w:rsid w:val="00A63543"/>
    <w:pPr>
      <w:widowControl w:val="0"/>
      <w:autoSpaceDE w:val="0"/>
      <w:autoSpaceDN w:val="0"/>
      <w:spacing w:before="36" w:line="199" w:lineRule="auto"/>
      <w:ind w:left="216"/>
    </w:pPr>
    <w:rPr>
      <w:rFonts w:ascii="Arial" w:cs="Arial" w:hAnsi="Arial"/>
    </w:rPr>
  </w:style>
  <w:style w:type="paragraph" w:styleId="Intestazione">
    <w:name w:val="header"/>
    <w:basedOn w:val="Normale"/>
    <w:link w:val="IntestazioneCarattere"/>
    <w:uiPriority w:val="99"/>
    <w:unhideWhenUsed w:val="1"/>
    <w:rsid w:val="00C10B51"/>
    <w:pPr>
      <w:tabs>
        <w:tab w:val="center" w:pos="4819"/>
        <w:tab w:val="right" w:pos="9638"/>
      </w:tabs>
    </w:pPr>
  </w:style>
  <w:style w:type="character" w:styleId="IntestazioneCarattere" w:customStyle="1">
    <w:name w:val="Intestazione Carattere"/>
    <w:link w:val="Intestazione"/>
    <w:uiPriority w:val="99"/>
    <w:rsid w:val="00C10B51"/>
    <w:rPr>
      <w:rFonts w:ascii="Times New Roman" w:cs="Times New Roman" w:eastAsia="Times New Roman" w:hAnsi="Times New Roman"/>
      <w:sz w:val="24"/>
      <w:szCs w:val="24"/>
      <w:lang w:eastAsia="it-IT"/>
    </w:rPr>
  </w:style>
  <w:style w:type="paragraph" w:styleId="Pidipagina">
    <w:name w:val="footer"/>
    <w:basedOn w:val="Normale"/>
    <w:link w:val="PidipaginaCarattere"/>
    <w:uiPriority w:val="99"/>
    <w:unhideWhenUsed w:val="1"/>
    <w:rsid w:val="00C10B51"/>
    <w:pPr>
      <w:tabs>
        <w:tab w:val="center" w:pos="4819"/>
        <w:tab w:val="right" w:pos="9638"/>
      </w:tabs>
    </w:pPr>
  </w:style>
  <w:style w:type="character" w:styleId="PidipaginaCarattere" w:customStyle="1">
    <w:name w:val="Piè di pagina Carattere"/>
    <w:link w:val="Pidipagina"/>
    <w:uiPriority w:val="99"/>
    <w:rsid w:val="00C10B51"/>
    <w:rPr>
      <w:rFonts w:ascii="Times New Roman" w:cs="Times New Roman" w:eastAsia="Times New Roman" w:hAnsi="Times New Roman"/>
      <w:sz w:val="24"/>
      <w:szCs w:val="24"/>
      <w:lang w:eastAsia="it-IT"/>
    </w:rPr>
  </w:style>
  <w:style w:type="paragraph" w:styleId="Standard" w:customStyle="1">
    <w:name w:val="Standard"/>
    <w:rsid w:val="00A02E81"/>
    <w:pPr>
      <w:suppressAutoHyphens w:val="1"/>
      <w:autoSpaceDN w:val="0"/>
      <w:spacing w:after="200" w:line="276" w:lineRule="auto"/>
      <w:textAlignment w:val="baseline"/>
    </w:pPr>
    <w:rPr>
      <w:rFonts w:cs="Calibri"/>
      <w:color w:val="000000"/>
      <w:kern w:val="3"/>
      <w:sz w:val="22"/>
      <w:szCs w:val="22"/>
      <w:lang w:bidi="hi-IN"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2021-10-30T08:12:00Z</dcterms:created>
  <dc:creator>Carla Di Filippo</dc:creator>
</cp:coreProperties>
</file>